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CE9" w:rsidRDefault="00814CE9">
      <w:pPr>
        <w:jc w:val="center"/>
        <w:rPr>
          <w:sz w:val="20"/>
          <w:szCs w:val="20"/>
        </w:rPr>
      </w:pPr>
    </w:p>
    <w:p w:rsidR="00814CE9" w:rsidRDefault="00814CE9">
      <w:pPr>
        <w:jc w:val="center"/>
        <w:rPr>
          <w:sz w:val="20"/>
          <w:szCs w:val="20"/>
        </w:rPr>
      </w:pPr>
    </w:p>
    <w:p w:rsidR="00814CE9" w:rsidRDefault="00814CE9">
      <w:pPr>
        <w:jc w:val="center"/>
        <w:rPr>
          <w:sz w:val="20"/>
          <w:szCs w:val="20"/>
        </w:rPr>
      </w:pPr>
    </w:p>
    <w:p w:rsidR="00814CE9" w:rsidRPr="00D22913" w:rsidRDefault="00814CE9">
      <w:pPr>
        <w:jc w:val="center"/>
        <w:rPr>
          <w:bCs/>
          <w:iCs/>
        </w:rPr>
      </w:pPr>
      <w:r>
        <w:rPr>
          <w:b/>
          <w:bCs/>
          <w:caps/>
          <w:sz w:val="36"/>
          <w:szCs w:val="36"/>
        </w:rPr>
        <w:t>Mountain-Plains Museums Association</w:t>
      </w:r>
    </w:p>
    <w:p w:rsidR="00814CE9" w:rsidRDefault="00814CE9">
      <w:pPr>
        <w:jc w:val="center"/>
        <w:rPr>
          <w:b/>
          <w:bCs/>
          <w:i/>
          <w:iCs/>
        </w:rPr>
      </w:pPr>
    </w:p>
    <w:p w:rsidR="00814CE9" w:rsidRPr="00D22913" w:rsidRDefault="00814CE9">
      <w:pPr>
        <w:jc w:val="center"/>
        <w:rPr>
          <w:b/>
          <w:bCs/>
        </w:rPr>
      </w:pPr>
    </w:p>
    <w:p w:rsidR="00814CE9" w:rsidRDefault="00814CE9">
      <w:pPr>
        <w:jc w:val="center"/>
        <w:rPr>
          <w:b/>
          <w:bCs/>
        </w:rPr>
      </w:pPr>
    </w:p>
    <w:p w:rsidR="00814CE9" w:rsidRPr="00D22913" w:rsidRDefault="00814CE9">
      <w:pPr>
        <w:jc w:val="center"/>
        <w:rPr>
          <w:b/>
          <w:sz w:val="28"/>
          <w:szCs w:val="28"/>
        </w:rPr>
      </w:pPr>
      <w:r w:rsidRPr="00D22913">
        <w:rPr>
          <w:b/>
          <w:sz w:val="28"/>
          <w:szCs w:val="28"/>
        </w:rPr>
        <w:t>Request For Proposal (RFP)</w:t>
      </w:r>
    </w:p>
    <w:p w:rsidR="00814CE9" w:rsidRPr="00D22913" w:rsidRDefault="00814CE9">
      <w:pPr>
        <w:jc w:val="center"/>
        <w:rPr>
          <w:b/>
          <w:sz w:val="28"/>
          <w:szCs w:val="28"/>
        </w:rPr>
      </w:pPr>
    </w:p>
    <w:p w:rsidR="00814CE9" w:rsidRDefault="00814CE9">
      <w:pPr>
        <w:jc w:val="center"/>
        <w:rPr>
          <w:b/>
          <w:bCs/>
          <w:iCs/>
          <w:sz w:val="28"/>
          <w:szCs w:val="28"/>
        </w:rPr>
      </w:pPr>
      <w:r>
        <w:rPr>
          <w:b/>
          <w:bCs/>
          <w:iCs/>
          <w:sz w:val="28"/>
          <w:szCs w:val="28"/>
        </w:rPr>
        <w:t xml:space="preserve">Museum Insurance Discount Program for </w:t>
      </w:r>
    </w:p>
    <w:p w:rsidR="00814CE9" w:rsidRPr="00D22913" w:rsidRDefault="00814CE9">
      <w:pPr>
        <w:jc w:val="center"/>
        <w:rPr>
          <w:b/>
          <w:bCs/>
          <w:iCs/>
          <w:sz w:val="28"/>
          <w:szCs w:val="28"/>
        </w:rPr>
      </w:pPr>
      <w:r>
        <w:rPr>
          <w:b/>
          <w:bCs/>
          <w:iCs/>
          <w:sz w:val="28"/>
          <w:szCs w:val="28"/>
        </w:rPr>
        <w:t>MPMA Institutional Members</w:t>
      </w:r>
    </w:p>
    <w:p w:rsidR="00814CE9" w:rsidRPr="00D22913" w:rsidRDefault="00814CE9">
      <w:pPr>
        <w:jc w:val="center"/>
        <w:rPr>
          <w:b/>
          <w:bCs/>
          <w:i/>
          <w:iCs/>
          <w:sz w:val="28"/>
          <w:szCs w:val="28"/>
        </w:rPr>
      </w:pPr>
    </w:p>
    <w:p w:rsidR="00814CE9" w:rsidRPr="00153B27" w:rsidRDefault="00814CE9">
      <w:pPr>
        <w:jc w:val="center"/>
        <w:rPr>
          <w:b/>
          <w:iCs/>
          <w:sz w:val="28"/>
          <w:szCs w:val="28"/>
        </w:rPr>
      </w:pPr>
      <w:r w:rsidRPr="00153B27">
        <w:rPr>
          <w:b/>
          <w:sz w:val="28"/>
          <w:szCs w:val="28"/>
        </w:rPr>
        <w:t xml:space="preserve">Date of Issue: </w:t>
      </w:r>
    </w:p>
    <w:p w:rsidR="00814CE9" w:rsidRDefault="00814CE9">
      <w:pPr>
        <w:rPr>
          <w:color w:val="FF0000"/>
          <w:sz w:val="20"/>
          <w:szCs w:val="20"/>
        </w:rPr>
      </w:pPr>
    </w:p>
    <w:p w:rsidR="00814CE9" w:rsidRDefault="00814CE9">
      <w:pPr>
        <w:jc w:val="center"/>
        <w:rPr>
          <w:sz w:val="20"/>
          <w:szCs w:val="20"/>
        </w:rPr>
      </w:pPr>
    </w:p>
    <w:p w:rsidR="00814CE9" w:rsidRDefault="00814CE9">
      <w:pPr>
        <w:jc w:val="center"/>
        <w:rPr>
          <w:b/>
          <w:bCs/>
          <w:i/>
          <w:iCs/>
          <w:color w:val="008000"/>
          <w:sz w:val="20"/>
          <w:szCs w:val="20"/>
        </w:rPr>
      </w:pPr>
    </w:p>
    <w:p w:rsidR="00814CE9" w:rsidRPr="00D22913" w:rsidRDefault="00814CE9">
      <w:pPr>
        <w:tabs>
          <w:tab w:val="right" w:pos="9980"/>
        </w:tabs>
        <w:rPr>
          <w:b/>
          <w:bCs/>
          <w:i/>
          <w:iCs/>
          <w:sz w:val="20"/>
          <w:szCs w:val="20"/>
        </w:rPr>
      </w:pPr>
    </w:p>
    <w:p w:rsidR="00814CE9" w:rsidRDefault="00814CE9">
      <w:pPr>
        <w:jc w:val="center"/>
        <w:rPr>
          <w:b/>
          <w:bCs/>
          <w:sz w:val="20"/>
          <w:szCs w:val="20"/>
        </w:rPr>
      </w:pPr>
      <w:r>
        <w:rPr>
          <w:b/>
          <w:bCs/>
          <w:sz w:val="20"/>
          <w:szCs w:val="20"/>
        </w:rPr>
        <w:br w:type="page"/>
      </w:r>
    </w:p>
    <w:p w:rsidR="00814CE9" w:rsidRDefault="00814CE9">
      <w:pPr>
        <w:jc w:val="both"/>
        <w:rPr>
          <w:b/>
          <w:bCs/>
          <w:sz w:val="20"/>
          <w:szCs w:val="20"/>
        </w:rPr>
      </w:pPr>
      <w:r>
        <w:rPr>
          <w:b/>
          <w:bCs/>
          <w:sz w:val="20"/>
          <w:szCs w:val="20"/>
        </w:rPr>
        <w:t>Purpose of the RFP</w:t>
      </w:r>
    </w:p>
    <w:p w:rsidR="00814CE9" w:rsidRDefault="00814CE9">
      <w:pPr>
        <w:jc w:val="both"/>
        <w:rPr>
          <w:b/>
          <w:bCs/>
          <w:sz w:val="20"/>
          <w:szCs w:val="20"/>
        </w:rPr>
      </w:pPr>
    </w:p>
    <w:p w:rsidR="00814CE9" w:rsidRDefault="00814CE9">
      <w:pPr>
        <w:rPr>
          <w:b/>
          <w:bCs/>
          <w:i/>
          <w:iCs/>
          <w:caps/>
          <w:sz w:val="20"/>
          <w:szCs w:val="20"/>
        </w:rPr>
      </w:pPr>
      <w:r>
        <w:rPr>
          <w:sz w:val="20"/>
          <w:szCs w:val="20"/>
        </w:rPr>
        <w:t>The Mountain-Plains Museums Association (MPMA), would like to create a Museum Insurance Discount Program as a part of its larger Cooperative Program by partnering with insurance companies to provide discounts to MPMA’s institutional members on museum insurance products (e.g. Fine Arts Coverage, Directors and Officers Liability, Event Cancellation, etc.).  Companies selected for participation in the Museum Insurance Discount Program will enter into an agreement to become a Cooperative Provider.</w:t>
      </w:r>
    </w:p>
    <w:p w:rsidR="00814CE9" w:rsidRDefault="00814CE9">
      <w:pPr>
        <w:pStyle w:val="Footer"/>
        <w:tabs>
          <w:tab w:val="clear" w:pos="4320"/>
          <w:tab w:val="clear" w:pos="8640"/>
        </w:tabs>
        <w:rPr>
          <w:sz w:val="20"/>
          <w:szCs w:val="20"/>
        </w:rPr>
      </w:pPr>
    </w:p>
    <w:p w:rsidR="00814CE9" w:rsidRDefault="00814CE9">
      <w:pPr>
        <w:pStyle w:val="Footer"/>
        <w:tabs>
          <w:tab w:val="clear" w:pos="4320"/>
          <w:tab w:val="clear" w:pos="8640"/>
        </w:tabs>
        <w:rPr>
          <w:sz w:val="20"/>
          <w:szCs w:val="20"/>
        </w:rPr>
      </w:pPr>
    </w:p>
    <w:p w:rsidR="00814CE9" w:rsidRDefault="00814CE9">
      <w:pPr>
        <w:jc w:val="both"/>
        <w:rPr>
          <w:b/>
          <w:bCs/>
          <w:sz w:val="20"/>
          <w:szCs w:val="20"/>
        </w:rPr>
      </w:pPr>
      <w:r>
        <w:rPr>
          <w:b/>
          <w:bCs/>
          <w:sz w:val="20"/>
          <w:szCs w:val="20"/>
        </w:rPr>
        <w:t xml:space="preserve">Background Information </w:t>
      </w:r>
    </w:p>
    <w:p w:rsidR="00814CE9" w:rsidRDefault="00814CE9">
      <w:pPr>
        <w:jc w:val="both"/>
        <w:rPr>
          <w:b/>
          <w:bCs/>
          <w:sz w:val="20"/>
          <w:szCs w:val="20"/>
        </w:rPr>
      </w:pPr>
    </w:p>
    <w:p w:rsidR="00814CE9" w:rsidRDefault="00814CE9">
      <w:pPr>
        <w:rPr>
          <w:sz w:val="20"/>
          <w:szCs w:val="20"/>
        </w:rPr>
      </w:pPr>
      <w:r>
        <w:rPr>
          <w:sz w:val="20"/>
          <w:szCs w:val="20"/>
        </w:rPr>
        <w:t>MPMA has long provided discounts to its institutional members through a Purchasing Co-Op; this service has provided discounts on archival and collections storage products.  MPMA is interested in expanding the discounts available to its institutional members and is looking to expand into being able to provide discounts on insurance products to its members through a Museum Insurance Discount Program.  MPMA is publishing this RFP in order to gather proposals from one or more insurance companies that are willing to enter into a partnership with MPMA where each partner receives benefits to further accomplish their mission or business goals.</w:t>
      </w:r>
    </w:p>
    <w:p w:rsidR="00814CE9" w:rsidRDefault="00814CE9">
      <w:pPr>
        <w:rPr>
          <w:b/>
          <w:bCs/>
          <w:sz w:val="20"/>
          <w:szCs w:val="20"/>
        </w:rPr>
      </w:pPr>
    </w:p>
    <w:p w:rsidR="00814CE9" w:rsidRDefault="00814CE9">
      <w:pPr>
        <w:jc w:val="both"/>
        <w:rPr>
          <w:b/>
          <w:bCs/>
          <w:sz w:val="20"/>
          <w:szCs w:val="20"/>
        </w:rPr>
      </w:pPr>
      <w:r>
        <w:rPr>
          <w:b/>
          <w:bCs/>
          <w:sz w:val="20"/>
          <w:szCs w:val="20"/>
        </w:rPr>
        <w:t>Proposal Requirements</w:t>
      </w:r>
    </w:p>
    <w:p w:rsidR="00814CE9" w:rsidRDefault="00814CE9">
      <w:pPr>
        <w:rPr>
          <w:b/>
          <w:bCs/>
          <w:i/>
          <w:iCs/>
          <w:sz w:val="20"/>
          <w:szCs w:val="20"/>
        </w:rPr>
      </w:pPr>
    </w:p>
    <w:p w:rsidR="00814CE9" w:rsidRDefault="00814CE9" w:rsidP="00912727">
      <w:pPr>
        <w:ind w:left="360"/>
        <w:rPr>
          <w:b/>
          <w:bCs/>
          <w:i/>
          <w:iCs/>
          <w:sz w:val="20"/>
          <w:szCs w:val="20"/>
        </w:rPr>
      </w:pPr>
      <w:r>
        <w:rPr>
          <w:b/>
          <w:bCs/>
          <w:i/>
          <w:iCs/>
          <w:sz w:val="20"/>
          <w:szCs w:val="20"/>
        </w:rPr>
        <w:t>Overview</w:t>
      </w:r>
    </w:p>
    <w:p w:rsidR="00814CE9" w:rsidRDefault="00814CE9" w:rsidP="001D76B7">
      <w:pPr>
        <w:ind w:left="360"/>
        <w:rPr>
          <w:sz w:val="20"/>
          <w:szCs w:val="20"/>
        </w:rPr>
      </w:pPr>
      <w:r>
        <w:rPr>
          <w:sz w:val="20"/>
          <w:szCs w:val="20"/>
        </w:rPr>
        <w:t>Successful Cooperative Provider(s) will provide published discounts to MPMA institutional members on one or more of their museum insurance products and provide fees or services to MPMA as outlined below.  In exchange, MPMA will provide the Provider(s) information on its institutional members and provide advertising and other marketing for partner companies as outlined below.</w:t>
      </w:r>
    </w:p>
    <w:p w:rsidR="00814CE9" w:rsidRDefault="00814CE9">
      <w:pPr>
        <w:rPr>
          <w:b/>
          <w:bCs/>
          <w:sz w:val="20"/>
          <w:szCs w:val="20"/>
        </w:rPr>
      </w:pPr>
    </w:p>
    <w:p w:rsidR="00814CE9" w:rsidRDefault="00814CE9" w:rsidP="001D76B7">
      <w:pPr>
        <w:ind w:firstLine="360"/>
        <w:rPr>
          <w:b/>
          <w:bCs/>
          <w:i/>
          <w:iCs/>
          <w:sz w:val="20"/>
          <w:szCs w:val="20"/>
        </w:rPr>
      </w:pPr>
      <w:r>
        <w:rPr>
          <w:b/>
          <w:bCs/>
          <w:i/>
          <w:iCs/>
          <w:sz w:val="20"/>
          <w:szCs w:val="20"/>
        </w:rPr>
        <w:t>Cooperative Provider Furnished Services</w:t>
      </w:r>
    </w:p>
    <w:p w:rsidR="00814CE9" w:rsidRDefault="00814CE9" w:rsidP="00912727">
      <w:pPr>
        <w:pStyle w:val="BodyText"/>
        <w:ind w:left="360"/>
        <w:rPr>
          <w:b w:val="0"/>
          <w:i w:val="0"/>
          <w:caps w:val="0"/>
          <w:sz w:val="20"/>
          <w:szCs w:val="20"/>
        </w:rPr>
      </w:pPr>
      <w:r w:rsidRPr="00D73E15">
        <w:rPr>
          <w:b w:val="0"/>
          <w:i w:val="0"/>
          <w:caps w:val="0"/>
          <w:sz w:val="20"/>
          <w:szCs w:val="20"/>
        </w:rPr>
        <w:t>In order to participate in MPMA’s Museum Insurance Discount Program, a Cooperative Provider must</w:t>
      </w:r>
      <w:r>
        <w:rPr>
          <w:b w:val="0"/>
          <w:i w:val="0"/>
          <w:caps w:val="0"/>
          <w:sz w:val="20"/>
          <w:szCs w:val="20"/>
        </w:rPr>
        <w:t>:</w:t>
      </w:r>
    </w:p>
    <w:p w:rsidR="00814CE9" w:rsidRPr="00D73E15" w:rsidRDefault="00814CE9" w:rsidP="00D73E15">
      <w:pPr>
        <w:pStyle w:val="BodyText"/>
        <w:numPr>
          <w:ilvl w:val="0"/>
          <w:numId w:val="48"/>
        </w:numPr>
        <w:rPr>
          <w:b w:val="0"/>
          <w:i w:val="0"/>
          <w:caps w:val="0"/>
          <w:sz w:val="20"/>
          <w:szCs w:val="20"/>
        </w:rPr>
      </w:pPr>
      <w:r w:rsidRPr="00D73E15">
        <w:rPr>
          <w:b w:val="0"/>
          <w:i w:val="0"/>
          <w:caps w:val="0"/>
          <w:sz w:val="20"/>
          <w:szCs w:val="20"/>
        </w:rPr>
        <w:t>Offer a discount</w:t>
      </w:r>
      <w:r>
        <w:rPr>
          <w:b w:val="0"/>
          <w:i w:val="0"/>
          <w:caps w:val="0"/>
          <w:sz w:val="20"/>
          <w:szCs w:val="20"/>
        </w:rPr>
        <w:t>(s)</w:t>
      </w:r>
      <w:r w:rsidRPr="00D73E15">
        <w:rPr>
          <w:b w:val="0"/>
          <w:i w:val="0"/>
          <w:caps w:val="0"/>
          <w:sz w:val="20"/>
          <w:szCs w:val="20"/>
        </w:rPr>
        <w:t xml:space="preserve"> to </w:t>
      </w:r>
      <w:r>
        <w:rPr>
          <w:b w:val="0"/>
          <w:i w:val="0"/>
          <w:caps w:val="0"/>
          <w:sz w:val="20"/>
          <w:szCs w:val="20"/>
        </w:rPr>
        <w:t>MPMA</w:t>
      </w:r>
      <w:r w:rsidRPr="00D73E15">
        <w:rPr>
          <w:b w:val="0"/>
          <w:i w:val="0"/>
          <w:caps w:val="0"/>
          <w:sz w:val="20"/>
          <w:szCs w:val="20"/>
        </w:rPr>
        <w:t xml:space="preserve"> institutional members</w:t>
      </w:r>
      <w:r>
        <w:rPr>
          <w:b w:val="0"/>
          <w:i w:val="0"/>
          <w:caps w:val="0"/>
          <w:sz w:val="20"/>
          <w:szCs w:val="20"/>
        </w:rPr>
        <w:t xml:space="preserve"> on goods or services provided</w:t>
      </w:r>
      <w:r w:rsidRPr="00D73E15">
        <w:rPr>
          <w:b w:val="0"/>
          <w:i w:val="0"/>
          <w:caps w:val="0"/>
          <w:sz w:val="20"/>
          <w:szCs w:val="20"/>
        </w:rPr>
        <w:t xml:space="preserve">.  This discount must be a significant perk and easily recognized as meaningful by </w:t>
      </w:r>
      <w:r>
        <w:rPr>
          <w:b w:val="0"/>
          <w:i w:val="0"/>
          <w:caps w:val="0"/>
          <w:sz w:val="20"/>
          <w:szCs w:val="20"/>
        </w:rPr>
        <w:t>MPMA</w:t>
      </w:r>
      <w:r w:rsidRPr="00D73E15">
        <w:rPr>
          <w:b w:val="0"/>
          <w:i w:val="0"/>
          <w:caps w:val="0"/>
          <w:sz w:val="20"/>
          <w:szCs w:val="20"/>
        </w:rPr>
        <w:t xml:space="preserve"> </w:t>
      </w:r>
      <w:r>
        <w:rPr>
          <w:b w:val="0"/>
          <w:i w:val="0"/>
          <w:caps w:val="0"/>
          <w:sz w:val="20"/>
          <w:szCs w:val="20"/>
        </w:rPr>
        <w:t xml:space="preserve">institutional </w:t>
      </w:r>
      <w:r w:rsidRPr="00D73E15">
        <w:rPr>
          <w:b w:val="0"/>
          <w:i w:val="0"/>
          <w:caps w:val="0"/>
          <w:sz w:val="20"/>
          <w:szCs w:val="20"/>
        </w:rPr>
        <w:t>members.  The discount must be useful to member museums of all sizes including small museums.  The discount could be for any or all of a number of different kinds of coverages for such things as collections, exhibition or collection loans, terrorism, general liability, special events, etc.</w:t>
      </w:r>
    </w:p>
    <w:p w:rsidR="00814CE9" w:rsidRPr="00D73E15" w:rsidRDefault="00814CE9" w:rsidP="00D73E15">
      <w:pPr>
        <w:pStyle w:val="BodyText"/>
        <w:numPr>
          <w:ilvl w:val="0"/>
          <w:numId w:val="48"/>
        </w:numPr>
        <w:rPr>
          <w:b w:val="0"/>
          <w:i w:val="0"/>
          <w:caps w:val="0"/>
          <w:sz w:val="20"/>
          <w:szCs w:val="20"/>
        </w:rPr>
      </w:pPr>
      <w:r>
        <w:rPr>
          <w:b w:val="0"/>
          <w:i w:val="0"/>
          <w:caps w:val="0"/>
          <w:sz w:val="20"/>
          <w:szCs w:val="20"/>
        </w:rPr>
        <w:t>M</w:t>
      </w:r>
      <w:r w:rsidRPr="00D73E15">
        <w:rPr>
          <w:b w:val="0"/>
          <w:i w:val="0"/>
          <w:caps w:val="0"/>
          <w:sz w:val="20"/>
          <w:szCs w:val="20"/>
        </w:rPr>
        <w:t>ake an annual commitment of a minimum of $1,000 to MPMA, $200 of which represents participation as a Business Patron Member.  The remain</w:t>
      </w:r>
      <w:r>
        <w:rPr>
          <w:b w:val="0"/>
          <w:i w:val="0"/>
          <w:caps w:val="0"/>
          <w:sz w:val="20"/>
          <w:szCs w:val="20"/>
        </w:rPr>
        <w:t>ing commitment of $800 or more may</w:t>
      </w:r>
      <w:r w:rsidRPr="00D73E15">
        <w:rPr>
          <w:b w:val="0"/>
          <w:i w:val="0"/>
          <w:caps w:val="0"/>
          <w:sz w:val="20"/>
          <w:szCs w:val="20"/>
        </w:rPr>
        <w:t xml:space="preserve"> be earmarked by the </w:t>
      </w:r>
      <w:r>
        <w:rPr>
          <w:b w:val="0"/>
          <w:i w:val="0"/>
          <w:caps w:val="0"/>
          <w:sz w:val="20"/>
          <w:szCs w:val="20"/>
        </w:rPr>
        <w:t xml:space="preserve">Cooperative </w:t>
      </w:r>
      <w:r w:rsidRPr="00D73E15">
        <w:rPr>
          <w:b w:val="0"/>
          <w:i w:val="0"/>
          <w:caps w:val="0"/>
          <w:sz w:val="20"/>
          <w:szCs w:val="20"/>
        </w:rPr>
        <w:t xml:space="preserve">Provider for participation in MPMA’s Annual Conference </w:t>
      </w:r>
      <w:r>
        <w:rPr>
          <w:b w:val="0"/>
          <w:i w:val="0"/>
          <w:caps w:val="0"/>
          <w:sz w:val="20"/>
          <w:szCs w:val="20"/>
        </w:rPr>
        <w:t>(</w:t>
      </w:r>
      <w:r w:rsidRPr="00D73E15">
        <w:rPr>
          <w:b w:val="0"/>
          <w:i w:val="0"/>
          <w:caps w:val="0"/>
          <w:sz w:val="20"/>
          <w:szCs w:val="20"/>
        </w:rPr>
        <w:t>as an exhibitor, sponsor or donor</w:t>
      </w:r>
      <w:r>
        <w:rPr>
          <w:b w:val="0"/>
          <w:i w:val="0"/>
          <w:caps w:val="0"/>
          <w:sz w:val="20"/>
          <w:szCs w:val="20"/>
        </w:rPr>
        <w:t>), or in any other fashion as a contribution to MPMA</w:t>
      </w:r>
      <w:r w:rsidRPr="00D73E15">
        <w:rPr>
          <w:b w:val="0"/>
          <w:i w:val="0"/>
          <w:caps w:val="0"/>
          <w:sz w:val="20"/>
          <w:szCs w:val="20"/>
        </w:rPr>
        <w:t>.</w:t>
      </w:r>
    </w:p>
    <w:p w:rsidR="00814CE9" w:rsidRPr="00D73E15" w:rsidRDefault="00814CE9" w:rsidP="00D73E15">
      <w:pPr>
        <w:pStyle w:val="BodyText"/>
        <w:numPr>
          <w:ilvl w:val="0"/>
          <w:numId w:val="48"/>
        </w:numPr>
        <w:rPr>
          <w:b w:val="0"/>
          <w:i w:val="0"/>
          <w:caps w:val="0"/>
          <w:sz w:val="20"/>
          <w:szCs w:val="20"/>
        </w:rPr>
      </w:pPr>
      <w:r w:rsidRPr="00D73E15">
        <w:rPr>
          <w:b w:val="0"/>
          <w:i w:val="0"/>
          <w:caps w:val="0"/>
          <w:sz w:val="20"/>
          <w:szCs w:val="20"/>
        </w:rPr>
        <w:t xml:space="preserve">Renew annually its commitment to MPMA unless terminated in writing by the </w:t>
      </w:r>
      <w:r>
        <w:rPr>
          <w:b w:val="0"/>
          <w:i w:val="0"/>
          <w:caps w:val="0"/>
          <w:sz w:val="20"/>
          <w:szCs w:val="20"/>
        </w:rPr>
        <w:t>Cooperative</w:t>
      </w:r>
      <w:r w:rsidRPr="00D73E15">
        <w:rPr>
          <w:b w:val="0"/>
          <w:i w:val="0"/>
          <w:caps w:val="0"/>
          <w:sz w:val="20"/>
          <w:szCs w:val="20"/>
        </w:rPr>
        <w:t xml:space="preserve"> Provider or MPMA.</w:t>
      </w:r>
    </w:p>
    <w:p w:rsidR="00814CE9" w:rsidRDefault="00814CE9">
      <w:pPr>
        <w:rPr>
          <w:bCs/>
          <w:iCs/>
          <w:sz w:val="20"/>
          <w:szCs w:val="20"/>
        </w:rPr>
      </w:pPr>
    </w:p>
    <w:p w:rsidR="00814CE9" w:rsidRPr="006E7FD7" w:rsidRDefault="00814CE9">
      <w:pPr>
        <w:rPr>
          <w:bCs/>
          <w:iCs/>
          <w:sz w:val="20"/>
          <w:szCs w:val="20"/>
        </w:rPr>
      </w:pPr>
    </w:p>
    <w:p w:rsidR="00814CE9" w:rsidRDefault="00814CE9" w:rsidP="00912727">
      <w:pPr>
        <w:ind w:firstLine="360"/>
        <w:rPr>
          <w:b/>
          <w:bCs/>
          <w:i/>
          <w:iCs/>
          <w:sz w:val="20"/>
          <w:szCs w:val="20"/>
        </w:rPr>
      </w:pPr>
      <w:r>
        <w:rPr>
          <w:b/>
          <w:bCs/>
          <w:i/>
          <w:iCs/>
          <w:sz w:val="20"/>
          <w:szCs w:val="20"/>
        </w:rPr>
        <w:t>MPMA Furnished Services</w:t>
      </w:r>
    </w:p>
    <w:p w:rsidR="00814CE9" w:rsidRDefault="00814CE9" w:rsidP="00912727">
      <w:pPr>
        <w:ind w:firstLine="360"/>
        <w:rPr>
          <w:sz w:val="20"/>
          <w:szCs w:val="20"/>
        </w:rPr>
      </w:pPr>
      <w:r>
        <w:rPr>
          <w:sz w:val="20"/>
          <w:szCs w:val="20"/>
        </w:rPr>
        <w:t>In entering into an agreement with a Cooperative Provider, MPMA agrees to:</w:t>
      </w:r>
    </w:p>
    <w:p w:rsidR="00814CE9" w:rsidRDefault="00814CE9" w:rsidP="00D73E15">
      <w:pPr>
        <w:numPr>
          <w:ilvl w:val="0"/>
          <w:numId w:val="49"/>
        </w:numPr>
        <w:rPr>
          <w:sz w:val="20"/>
          <w:szCs w:val="20"/>
        </w:rPr>
      </w:pPr>
      <w:r>
        <w:rPr>
          <w:sz w:val="20"/>
          <w:szCs w:val="20"/>
        </w:rPr>
        <w:t>Advertise the Museum Insurance Discount Program as a benefit to its institutional members.</w:t>
      </w:r>
    </w:p>
    <w:p w:rsidR="00814CE9" w:rsidRDefault="00814CE9" w:rsidP="00D73E15">
      <w:pPr>
        <w:numPr>
          <w:ilvl w:val="0"/>
          <w:numId w:val="49"/>
        </w:numPr>
        <w:rPr>
          <w:sz w:val="20"/>
          <w:szCs w:val="20"/>
        </w:rPr>
      </w:pPr>
      <w:r>
        <w:rPr>
          <w:sz w:val="20"/>
          <w:szCs w:val="20"/>
        </w:rPr>
        <w:t>Provide quarterly updates to the Provider on its institutional membership organizations.</w:t>
      </w:r>
    </w:p>
    <w:p w:rsidR="00814CE9" w:rsidRDefault="00814CE9" w:rsidP="00D73E15">
      <w:pPr>
        <w:numPr>
          <w:ilvl w:val="0"/>
          <w:numId w:val="49"/>
        </w:numPr>
        <w:rPr>
          <w:sz w:val="20"/>
          <w:szCs w:val="20"/>
        </w:rPr>
      </w:pPr>
      <w:r>
        <w:rPr>
          <w:sz w:val="20"/>
          <w:szCs w:val="20"/>
        </w:rPr>
        <w:t>Advertise and promote each Provider on its website and at least one newsletter or group email each year (these go to all members, including individual and institutional members).  Providers may choose to have a link created from the MPMA website to their company’s website.</w:t>
      </w:r>
    </w:p>
    <w:p w:rsidR="00814CE9" w:rsidRDefault="00814CE9" w:rsidP="00175169">
      <w:pPr>
        <w:numPr>
          <w:ilvl w:val="0"/>
          <w:numId w:val="49"/>
        </w:numPr>
        <w:rPr>
          <w:sz w:val="20"/>
          <w:szCs w:val="20"/>
        </w:rPr>
      </w:pPr>
      <w:r>
        <w:rPr>
          <w:sz w:val="20"/>
          <w:szCs w:val="20"/>
        </w:rPr>
        <w:t>Provide special recognition to Cooperative Providers at its Annual Business Meeting, during the General Session at its Annual Conference, and in the Annual Conference Program.</w:t>
      </w:r>
    </w:p>
    <w:p w:rsidR="00814CE9" w:rsidRPr="00175169" w:rsidRDefault="00814CE9" w:rsidP="00175169">
      <w:pPr>
        <w:numPr>
          <w:ilvl w:val="0"/>
          <w:numId w:val="49"/>
        </w:numPr>
        <w:rPr>
          <w:sz w:val="20"/>
          <w:szCs w:val="20"/>
        </w:rPr>
      </w:pPr>
      <w:r>
        <w:rPr>
          <w:sz w:val="20"/>
          <w:szCs w:val="20"/>
        </w:rPr>
        <w:t>For Providers that purchase a booth in the Exhibit Hall at the Annual Meeting and Conference, special recognition will also be given during the Exhibit Hall opening and closing receptions.</w:t>
      </w:r>
    </w:p>
    <w:p w:rsidR="00814CE9" w:rsidRDefault="00814CE9">
      <w:pPr>
        <w:rPr>
          <w:sz w:val="20"/>
          <w:szCs w:val="20"/>
        </w:rPr>
      </w:pPr>
    </w:p>
    <w:p w:rsidR="00814CE9" w:rsidRPr="00E433A6" w:rsidRDefault="00814CE9">
      <w:pPr>
        <w:jc w:val="center"/>
        <w:rPr>
          <w:b/>
          <w:bCs/>
          <w:sz w:val="20"/>
          <w:szCs w:val="20"/>
        </w:rPr>
      </w:pPr>
    </w:p>
    <w:p w:rsidR="00814CE9" w:rsidRPr="00E433A6" w:rsidRDefault="00814CE9" w:rsidP="001D76B7">
      <w:pPr>
        <w:rPr>
          <w:b/>
          <w:bCs/>
          <w:sz w:val="20"/>
          <w:szCs w:val="20"/>
        </w:rPr>
      </w:pPr>
      <w:r w:rsidRPr="00E433A6">
        <w:rPr>
          <w:b/>
          <w:bCs/>
          <w:sz w:val="20"/>
          <w:szCs w:val="20"/>
        </w:rPr>
        <w:t xml:space="preserve">Proposal Evaluation Process </w:t>
      </w:r>
      <w:r>
        <w:rPr>
          <w:b/>
          <w:bCs/>
          <w:sz w:val="20"/>
          <w:szCs w:val="20"/>
        </w:rPr>
        <w:t>a</w:t>
      </w:r>
      <w:r w:rsidRPr="00E433A6">
        <w:rPr>
          <w:b/>
          <w:bCs/>
          <w:sz w:val="20"/>
          <w:szCs w:val="20"/>
        </w:rPr>
        <w:t>nd Criteria</w:t>
      </w:r>
    </w:p>
    <w:p w:rsidR="00814CE9" w:rsidRPr="00E433A6" w:rsidRDefault="00814CE9" w:rsidP="00AE0C26">
      <w:pPr>
        <w:ind w:left="360"/>
        <w:contextualSpacing/>
        <w:rPr>
          <w:b/>
          <w:sz w:val="20"/>
          <w:szCs w:val="20"/>
        </w:rPr>
      </w:pPr>
    </w:p>
    <w:p w:rsidR="00814CE9" w:rsidRDefault="00814CE9" w:rsidP="00AE0C26">
      <w:pPr>
        <w:rPr>
          <w:sz w:val="20"/>
          <w:szCs w:val="20"/>
        </w:rPr>
      </w:pPr>
      <w:r w:rsidRPr="0058717C">
        <w:rPr>
          <w:sz w:val="20"/>
          <w:szCs w:val="20"/>
        </w:rPr>
        <w:t xml:space="preserve">All proposals received will be evaluated by MPMA’s Board Cooperative Programs Committee.  Those deemed to meet the requirements set forth in this RFP will be forwarded to the Board Executive Committee for approval.  Any and all companies whose proposals are approved </w:t>
      </w:r>
      <w:r>
        <w:rPr>
          <w:sz w:val="20"/>
          <w:szCs w:val="20"/>
        </w:rPr>
        <w:t>may</w:t>
      </w:r>
      <w:r w:rsidRPr="0058717C">
        <w:rPr>
          <w:sz w:val="20"/>
          <w:szCs w:val="20"/>
        </w:rPr>
        <w:t xml:space="preserve"> enter into a Cooperative </w:t>
      </w:r>
      <w:r>
        <w:rPr>
          <w:sz w:val="20"/>
          <w:szCs w:val="20"/>
        </w:rPr>
        <w:t>Provider</w:t>
      </w:r>
      <w:r w:rsidRPr="0058717C">
        <w:rPr>
          <w:sz w:val="20"/>
          <w:szCs w:val="20"/>
        </w:rPr>
        <w:t xml:space="preserve"> agreement with MPMA.</w:t>
      </w:r>
    </w:p>
    <w:p w:rsidR="00814CE9" w:rsidRDefault="00814CE9" w:rsidP="00AE0C26">
      <w:pPr>
        <w:rPr>
          <w:sz w:val="20"/>
          <w:szCs w:val="20"/>
        </w:rPr>
      </w:pPr>
    </w:p>
    <w:p w:rsidR="00814CE9" w:rsidRDefault="00814CE9" w:rsidP="00AE0C26">
      <w:pPr>
        <w:rPr>
          <w:sz w:val="20"/>
          <w:szCs w:val="20"/>
        </w:rPr>
      </w:pPr>
      <w:r>
        <w:rPr>
          <w:sz w:val="20"/>
          <w:szCs w:val="20"/>
        </w:rPr>
        <w:t>The MPMA Executive Committee has the sole discretion to approve or deny Cooperative Provider status to any company who provides a proposal in response to this RFP.</w:t>
      </w:r>
    </w:p>
    <w:p w:rsidR="00814CE9" w:rsidRDefault="00814CE9" w:rsidP="00AE0C26">
      <w:pPr>
        <w:rPr>
          <w:sz w:val="20"/>
          <w:szCs w:val="20"/>
        </w:rPr>
      </w:pPr>
    </w:p>
    <w:p w:rsidR="00814CE9" w:rsidRPr="0058717C" w:rsidRDefault="00814CE9" w:rsidP="00AE0C26">
      <w:pPr>
        <w:rPr>
          <w:sz w:val="20"/>
          <w:szCs w:val="20"/>
        </w:rPr>
      </w:pPr>
      <w:r>
        <w:rPr>
          <w:sz w:val="20"/>
          <w:szCs w:val="20"/>
        </w:rPr>
        <w:t>Cooperative Provider status may be terminated at any time by written request of MPMA or the Cooperative Provider, assuming that any monetary and service requirements have been fulfilled.</w:t>
      </w:r>
    </w:p>
    <w:p w:rsidR="00814CE9" w:rsidRDefault="00814CE9">
      <w:pPr>
        <w:jc w:val="center"/>
        <w:rPr>
          <w:b/>
          <w:bCs/>
          <w:sz w:val="20"/>
          <w:szCs w:val="20"/>
        </w:rPr>
      </w:pPr>
    </w:p>
    <w:p w:rsidR="00814CE9" w:rsidRPr="00E433A6" w:rsidRDefault="00814CE9">
      <w:pPr>
        <w:jc w:val="center"/>
        <w:rPr>
          <w:b/>
          <w:bCs/>
          <w:sz w:val="20"/>
          <w:szCs w:val="20"/>
        </w:rPr>
      </w:pPr>
    </w:p>
    <w:p w:rsidR="00814CE9" w:rsidRDefault="00814CE9" w:rsidP="00912727">
      <w:pPr>
        <w:rPr>
          <w:b/>
          <w:bCs/>
          <w:sz w:val="20"/>
          <w:szCs w:val="20"/>
        </w:rPr>
      </w:pPr>
      <w:r>
        <w:rPr>
          <w:b/>
          <w:bCs/>
          <w:sz w:val="20"/>
          <w:szCs w:val="20"/>
        </w:rPr>
        <w:t>Proposal Format and Content</w:t>
      </w:r>
    </w:p>
    <w:p w:rsidR="00814CE9" w:rsidRDefault="00814CE9" w:rsidP="00912727">
      <w:pPr>
        <w:rPr>
          <w:b/>
          <w:bCs/>
          <w:sz w:val="20"/>
          <w:szCs w:val="20"/>
        </w:rPr>
      </w:pPr>
    </w:p>
    <w:p w:rsidR="00814CE9" w:rsidRPr="00844F85" w:rsidRDefault="00814CE9" w:rsidP="00912727">
      <w:pPr>
        <w:rPr>
          <w:bCs/>
          <w:sz w:val="20"/>
          <w:szCs w:val="20"/>
        </w:rPr>
      </w:pPr>
      <w:r w:rsidRPr="00844F85">
        <w:rPr>
          <w:bCs/>
          <w:sz w:val="20"/>
          <w:szCs w:val="20"/>
        </w:rPr>
        <w:t xml:space="preserve">All proposals should be submitted via email to MPMA at </w:t>
      </w:r>
      <w:hyperlink r:id="rId7" w:history="1">
        <w:r w:rsidRPr="00CB2524">
          <w:rPr>
            <w:rStyle w:val="Hyperlink"/>
            <w:rFonts w:cs="Arial"/>
            <w:bCs/>
            <w:sz w:val="20"/>
            <w:szCs w:val="20"/>
          </w:rPr>
          <w:t>mountplains@aol.com</w:t>
        </w:r>
      </w:hyperlink>
      <w:r>
        <w:rPr>
          <w:bCs/>
          <w:sz w:val="20"/>
          <w:szCs w:val="20"/>
        </w:rPr>
        <w:t xml:space="preserve"> </w:t>
      </w:r>
      <w:r w:rsidRPr="00844F85">
        <w:rPr>
          <w:bCs/>
          <w:sz w:val="20"/>
          <w:szCs w:val="20"/>
        </w:rPr>
        <w:t>no later than September 1</w:t>
      </w:r>
      <w:r w:rsidRPr="00844F85">
        <w:rPr>
          <w:bCs/>
          <w:sz w:val="20"/>
          <w:szCs w:val="20"/>
          <w:vertAlign w:val="superscript"/>
        </w:rPr>
        <w:t>st</w:t>
      </w:r>
      <w:r w:rsidRPr="00844F85">
        <w:rPr>
          <w:bCs/>
          <w:sz w:val="20"/>
          <w:szCs w:val="20"/>
        </w:rPr>
        <w:t>, 2012.</w:t>
      </w:r>
    </w:p>
    <w:p w:rsidR="00814CE9" w:rsidRPr="00844F85" w:rsidRDefault="00814CE9" w:rsidP="00912727">
      <w:pPr>
        <w:rPr>
          <w:bCs/>
          <w:sz w:val="20"/>
          <w:szCs w:val="20"/>
        </w:rPr>
      </w:pPr>
    </w:p>
    <w:p w:rsidR="00814CE9" w:rsidRDefault="00814CE9">
      <w:pPr>
        <w:rPr>
          <w:sz w:val="20"/>
          <w:szCs w:val="20"/>
        </w:rPr>
      </w:pPr>
      <w:r>
        <w:rPr>
          <w:sz w:val="20"/>
          <w:szCs w:val="20"/>
        </w:rPr>
        <w:t>Proposals should be no longer than 10 standard pages, including any additional literature, information or other attachments.  The proposal should include a clear summary statement in 200 words or less explaining the discount benefits being offered to MPMA institutional members.</w:t>
      </w:r>
    </w:p>
    <w:sectPr w:rsidR="00814CE9" w:rsidSect="00462C00">
      <w:footerReference w:type="default" r:id="rId8"/>
      <w:pgSz w:w="12240" w:h="15840" w:code="1"/>
      <w:pgMar w:top="1440" w:right="1440" w:bottom="1440" w:left="144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CE9" w:rsidRDefault="00814CE9">
      <w:r>
        <w:separator/>
      </w:r>
    </w:p>
  </w:endnote>
  <w:endnote w:type="continuationSeparator" w:id="0">
    <w:p w:rsidR="00814CE9" w:rsidRDefault="00814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CE9" w:rsidRDefault="00814CE9">
    <w:pPr>
      <w:pStyle w:val="Footer"/>
    </w:pPr>
    <w:r>
      <w:t xml:space="preserve">Page </w:t>
    </w:r>
    <w:r>
      <w:rPr>
        <w:b/>
      </w:rPr>
      <w:fldChar w:fldCharType="begin"/>
    </w:r>
    <w:r>
      <w:rPr>
        <w:b/>
      </w:rPr>
      <w:instrText xml:space="preserve"> PAGE </w:instrText>
    </w:r>
    <w:r>
      <w:rPr>
        <w:b/>
      </w:rPr>
      <w:fldChar w:fldCharType="separate"/>
    </w:r>
    <w:r>
      <w:rPr>
        <w:b/>
        <w:noProof/>
      </w:rPr>
      <w:t>2</w:t>
    </w:r>
    <w:r>
      <w:rPr>
        <w:b/>
      </w:rPr>
      <w:fldChar w:fldCharType="end"/>
    </w:r>
    <w:r>
      <w:t xml:space="preserve"> of </w:t>
    </w:r>
    <w:r>
      <w:rPr>
        <w:b/>
      </w:rPr>
      <w:fldChar w:fldCharType="begin"/>
    </w:r>
    <w:r>
      <w:rPr>
        <w:b/>
      </w:rPr>
      <w:instrText xml:space="preserve"> NUMPAGES  </w:instrText>
    </w:r>
    <w:r>
      <w:rPr>
        <w:b/>
      </w:rPr>
      <w:fldChar w:fldCharType="separate"/>
    </w:r>
    <w:r>
      <w:rPr>
        <w:b/>
        <w:noProof/>
      </w:rPr>
      <w:t>3</w:t>
    </w:r>
    <w:r>
      <w:rPr>
        <w:b/>
      </w:rPr>
      <w:fldChar w:fldCharType="end"/>
    </w:r>
  </w:p>
  <w:p w:rsidR="00814CE9" w:rsidRPr="0018525F" w:rsidRDefault="00814CE9" w:rsidP="0018525F">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CE9" w:rsidRDefault="00814CE9">
      <w:r>
        <w:separator/>
      </w:r>
    </w:p>
  </w:footnote>
  <w:footnote w:type="continuationSeparator" w:id="0">
    <w:p w:rsidR="00814CE9" w:rsidRDefault="00814C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5245BC"/>
    <w:lvl w:ilvl="0">
      <w:numFmt w:val="decimal"/>
      <w:lvlText w:val="*"/>
      <w:lvlJc w:val="left"/>
      <w:rPr>
        <w:rFonts w:cs="Times New Roman"/>
      </w:rPr>
    </w:lvl>
  </w:abstractNum>
  <w:abstractNum w:abstractNumId="1">
    <w:nsid w:val="005C7F48"/>
    <w:multiLevelType w:val="hybridMultilevel"/>
    <w:tmpl w:val="B918403E"/>
    <w:lvl w:ilvl="0" w:tplc="8430C936">
      <w:start w:val="1"/>
      <w:numFmt w:val="lowerLetter"/>
      <w:lvlText w:val="(%1)"/>
      <w:lvlJc w:val="left"/>
      <w:pPr>
        <w:tabs>
          <w:tab w:val="num" w:pos="1155"/>
        </w:tabs>
        <w:ind w:left="1155" w:hanging="43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08171D9"/>
    <w:multiLevelType w:val="multilevel"/>
    <w:tmpl w:val="04090027"/>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
    <w:nsid w:val="00921EFD"/>
    <w:multiLevelType w:val="hybridMultilevel"/>
    <w:tmpl w:val="202A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4726C4"/>
    <w:multiLevelType w:val="hybridMultilevel"/>
    <w:tmpl w:val="C574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D8378E"/>
    <w:multiLevelType w:val="hybridMultilevel"/>
    <w:tmpl w:val="E3BEA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D32A5F"/>
    <w:multiLevelType w:val="hybridMultilevel"/>
    <w:tmpl w:val="5738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854605"/>
    <w:multiLevelType w:val="hybridMultilevel"/>
    <w:tmpl w:val="E6B6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D93078"/>
    <w:multiLevelType w:val="hybridMultilevel"/>
    <w:tmpl w:val="6630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402E1C"/>
    <w:multiLevelType w:val="hybridMultilevel"/>
    <w:tmpl w:val="69102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84A7F6E"/>
    <w:multiLevelType w:val="hybridMultilevel"/>
    <w:tmpl w:val="FAC058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5C40D8"/>
    <w:multiLevelType w:val="hybridMultilevel"/>
    <w:tmpl w:val="C5B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DB0DD1"/>
    <w:multiLevelType w:val="hybridMultilevel"/>
    <w:tmpl w:val="B24459F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1F8F6D6B"/>
    <w:multiLevelType w:val="hybridMultilevel"/>
    <w:tmpl w:val="8B6AF3B0"/>
    <w:lvl w:ilvl="0" w:tplc="694E3988">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21947265"/>
    <w:multiLevelType w:val="hybridMultilevel"/>
    <w:tmpl w:val="99E4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96379E"/>
    <w:multiLevelType w:val="hybridMultilevel"/>
    <w:tmpl w:val="AB44D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967402"/>
    <w:multiLevelType w:val="hybridMultilevel"/>
    <w:tmpl w:val="A4608616"/>
    <w:lvl w:ilvl="0" w:tplc="04090007">
      <w:start w:val="1"/>
      <w:numFmt w:val="bullet"/>
      <w:lvlText w:val=""/>
      <w:lvlJc w:val="left"/>
      <w:pPr>
        <w:tabs>
          <w:tab w:val="num" w:pos="1080"/>
        </w:tabs>
        <w:ind w:left="1080" w:hanging="360"/>
      </w:pPr>
      <w:rPr>
        <w:rFonts w:ascii="Wingdings" w:hAnsi="Wingdings" w:hint="default"/>
        <w:sz w:val="16"/>
      </w:rPr>
    </w:lvl>
    <w:lvl w:ilvl="1" w:tplc="04090005">
      <w:start w:val="1"/>
      <w:numFmt w:val="bullet"/>
      <w:lvlText w:val=""/>
      <w:lvlJc w:val="left"/>
      <w:pPr>
        <w:tabs>
          <w:tab w:val="num" w:pos="2160"/>
        </w:tabs>
        <w:ind w:left="2160" w:hanging="360"/>
      </w:pPr>
      <w:rPr>
        <w:rFonts w:ascii="Wingdings" w:hAnsi="Wingdings" w:hint="default"/>
        <w:sz w:val="16"/>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2AE7277F"/>
    <w:multiLevelType w:val="multilevel"/>
    <w:tmpl w:val="109EFB66"/>
    <w:lvl w:ilvl="0">
      <w:start w:val="1"/>
      <w:numFmt w:val="decimal"/>
      <w:lvlText w:val="%1)"/>
      <w:lvlJc w:val="left"/>
      <w:pPr>
        <w:ind w:left="720" w:hanging="360"/>
      </w:pPr>
      <w:rPr>
        <w:rFonts w:cs="Times New Roman" w:hint="default"/>
        <w:b/>
      </w:rPr>
    </w:lvl>
    <w:lvl w:ilvl="1">
      <w:start w:val="1"/>
      <w:numFmt w:val="lowerLetter"/>
      <w:lvlText w:val="%2)"/>
      <w:lvlJc w:val="left"/>
      <w:pPr>
        <w:ind w:left="1080" w:hanging="360"/>
      </w:pPr>
      <w:rPr>
        <w:rFonts w:cs="Times New Roman" w:hint="default"/>
        <w:b/>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b/>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8">
    <w:nsid w:val="2D275F62"/>
    <w:multiLevelType w:val="hybridMultilevel"/>
    <w:tmpl w:val="EEEED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A06438"/>
    <w:multiLevelType w:val="hybridMultilevel"/>
    <w:tmpl w:val="EAD20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3DD56F5"/>
    <w:multiLevelType w:val="hybridMultilevel"/>
    <w:tmpl w:val="89AC17D6"/>
    <w:lvl w:ilvl="0" w:tplc="04090001">
      <w:start w:val="1"/>
      <w:numFmt w:val="bullet"/>
      <w:lvlText w:val=""/>
      <w:lvlJc w:val="left"/>
      <w:pPr>
        <w:tabs>
          <w:tab w:val="num" w:pos="1680"/>
        </w:tabs>
        <w:ind w:left="1680" w:hanging="360"/>
      </w:pPr>
      <w:rPr>
        <w:rFonts w:ascii="Symbol" w:hAnsi="Symbol" w:hint="default"/>
      </w:rPr>
    </w:lvl>
    <w:lvl w:ilvl="1" w:tplc="04090003">
      <w:start w:val="1"/>
      <w:numFmt w:val="bullet"/>
      <w:lvlText w:val="o"/>
      <w:lvlJc w:val="left"/>
      <w:pPr>
        <w:tabs>
          <w:tab w:val="num" w:pos="2400"/>
        </w:tabs>
        <w:ind w:left="2400" w:hanging="360"/>
      </w:pPr>
      <w:rPr>
        <w:rFonts w:ascii="Courier New" w:hAnsi="Courier New" w:hint="default"/>
      </w:rPr>
    </w:lvl>
    <w:lvl w:ilvl="2" w:tplc="04090005">
      <w:start w:val="1"/>
      <w:numFmt w:val="bullet"/>
      <w:lvlText w:val=""/>
      <w:lvlJc w:val="left"/>
      <w:pPr>
        <w:tabs>
          <w:tab w:val="num" w:pos="3120"/>
        </w:tabs>
        <w:ind w:left="3120" w:hanging="360"/>
      </w:pPr>
      <w:rPr>
        <w:rFonts w:ascii="Wingdings" w:hAnsi="Wingdings" w:hint="default"/>
      </w:rPr>
    </w:lvl>
    <w:lvl w:ilvl="3" w:tplc="04090001">
      <w:start w:val="1"/>
      <w:numFmt w:val="bullet"/>
      <w:lvlText w:val=""/>
      <w:lvlJc w:val="left"/>
      <w:pPr>
        <w:tabs>
          <w:tab w:val="num" w:pos="3840"/>
        </w:tabs>
        <w:ind w:left="3840" w:hanging="360"/>
      </w:pPr>
      <w:rPr>
        <w:rFonts w:ascii="Symbol" w:hAnsi="Symbol" w:hint="default"/>
      </w:rPr>
    </w:lvl>
    <w:lvl w:ilvl="4" w:tplc="04090003">
      <w:start w:val="1"/>
      <w:numFmt w:val="bullet"/>
      <w:lvlText w:val="o"/>
      <w:lvlJc w:val="left"/>
      <w:pPr>
        <w:tabs>
          <w:tab w:val="num" w:pos="4560"/>
        </w:tabs>
        <w:ind w:left="4560" w:hanging="360"/>
      </w:pPr>
      <w:rPr>
        <w:rFonts w:ascii="Courier New" w:hAnsi="Courier New" w:hint="default"/>
      </w:rPr>
    </w:lvl>
    <w:lvl w:ilvl="5" w:tplc="04090005">
      <w:start w:val="1"/>
      <w:numFmt w:val="bullet"/>
      <w:lvlText w:val=""/>
      <w:lvlJc w:val="left"/>
      <w:pPr>
        <w:tabs>
          <w:tab w:val="num" w:pos="5280"/>
        </w:tabs>
        <w:ind w:left="5280" w:hanging="360"/>
      </w:pPr>
      <w:rPr>
        <w:rFonts w:ascii="Wingdings" w:hAnsi="Wingdings" w:hint="default"/>
      </w:rPr>
    </w:lvl>
    <w:lvl w:ilvl="6" w:tplc="04090001">
      <w:start w:val="1"/>
      <w:numFmt w:val="bullet"/>
      <w:lvlText w:val=""/>
      <w:lvlJc w:val="left"/>
      <w:pPr>
        <w:tabs>
          <w:tab w:val="num" w:pos="6000"/>
        </w:tabs>
        <w:ind w:left="6000" w:hanging="360"/>
      </w:pPr>
      <w:rPr>
        <w:rFonts w:ascii="Symbol" w:hAnsi="Symbol" w:hint="default"/>
      </w:rPr>
    </w:lvl>
    <w:lvl w:ilvl="7" w:tplc="04090003">
      <w:start w:val="1"/>
      <w:numFmt w:val="bullet"/>
      <w:lvlText w:val="o"/>
      <w:lvlJc w:val="left"/>
      <w:pPr>
        <w:tabs>
          <w:tab w:val="num" w:pos="6720"/>
        </w:tabs>
        <w:ind w:left="6720" w:hanging="360"/>
      </w:pPr>
      <w:rPr>
        <w:rFonts w:ascii="Courier New" w:hAnsi="Courier New" w:hint="default"/>
      </w:rPr>
    </w:lvl>
    <w:lvl w:ilvl="8" w:tplc="04090005">
      <w:start w:val="1"/>
      <w:numFmt w:val="bullet"/>
      <w:lvlText w:val=""/>
      <w:lvlJc w:val="left"/>
      <w:pPr>
        <w:tabs>
          <w:tab w:val="num" w:pos="7440"/>
        </w:tabs>
        <w:ind w:left="7440" w:hanging="360"/>
      </w:pPr>
      <w:rPr>
        <w:rFonts w:ascii="Wingdings" w:hAnsi="Wingdings" w:hint="default"/>
      </w:rPr>
    </w:lvl>
  </w:abstractNum>
  <w:abstractNum w:abstractNumId="21">
    <w:nsid w:val="345F5C9B"/>
    <w:multiLevelType w:val="hybridMultilevel"/>
    <w:tmpl w:val="BAF4BF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4D91778"/>
    <w:multiLevelType w:val="hybridMultilevel"/>
    <w:tmpl w:val="1F86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1B3218"/>
    <w:multiLevelType w:val="hybridMultilevel"/>
    <w:tmpl w:val="4A7AA42C"/>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nsid w:val="3B892EE2"/>
    <w:multiLevelType w:val="multilevel"/>
    <w:tmpl w:val="91366E54"/>
    <w:lvl w:ilvl="0">
      <w:start w:val="1"/>
      <w:numFmt w:val="decimal"/>
      <w:lvlText w:val="%1)"/>
      <w:lvlJc w:val="left"/>
      <w:pPr>
        <w:ind w:left="360" w:hanging="360"/>
      </w:pPr>
      <w:rPr>
        <w:rFonts w:cs="Times New Roman"/>
        <w:b/>
      </w:rPr>
    </w:lvl>
    <w:lvl w:ilvl="1">
      <w:start w:val="1"/>
      <w:numFmt w:val="lowerLetter"/>
      <w:lvlText w:val="%2)"/>
      <w:lvlJc w:val="left"/>
      <w:pPr>
        <w:ind w:left="720" w:hanging="360"/>
      </w:pPr>
      <w:rPr>
        <w:rFonts w:cs="Times New Roman"/>
        <w:b/>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3D8F4A00"/>
    <w:multiLevelType w:val="hybridMultilevel"/>
    <w:tmpl w:val="E344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AD2F62"/>
    <w:multiLevelType w:val="hybridMultilevel"/>
    <w:tmpl w:val="DAC8BCDE"/>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47DA3AC3"/>
    <w:multiLevelType w:val="hybridMultilevel"/>
    <w:tmpl w:val="C666B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7E3C30"/>
    <w:multiLevelType w:val="singleLevel"/>
    <w:tmpl w:val="8E5E2BD0"/>
    <w:lvl w:ilvl="0">
      <w:start w:val="1"/>
      <w:numFmt w:val="decimal"/>
      <w:lvlText w:val="%1."/>
      <w:legacy w:legacy="1" w:legacySpace="0" w:legacyIndent="1440"/>
      <w:lvlJc w:val="left"/>
      <w:rPr>
        <w:rFonts w:ascii="Arial" w:hAnsi="Arial" w:cs="Arial" w:hint="default"/>
      </w:rPr>
    </w:lvl>
  </w:abstractNum>
  <w:abstractNum w:abstractNumId="29">
    <w:nsid w:val="55377072"/>
    <w:multiLevelType w:val="hybridMultilevel"/>
    <w:tmpl w:val="41FAA78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57E360BB"/>
    <w:multiLevelType w:val="hybridMultilevel"/>
    <w:tmpl w:val="5E12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08787F"/>
    <w:multiLevelType w:val="hybridMultilevel"/>
    <w:tmpl w:val="C960F9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59597039"/>
    <w:multiLevelType w:val="hybridMultilevel"/>
    <w:tmpl w:val="51CC4FE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3">
    <w:nsid w:val="59DF063D"/>
    <w:multiLevelType w:val="singleLevel"/>
    <w:tmpl w:val="FE244B48"/>
    <w:lvl w:ilvl="0">
      <w:start w:val="1"/>
      <w:numFmt w:val="decimal"/>
      <w:lvlText w:val="%1."/>
      <w:legacy w:legacy="1" w:legacySpace="0" w:legacyIndent="360"/>
      <w:lvlJc w:val="left"/>
      <w:rPr>
        <w:rFonts w:ascii="Arial" w:hAnsi="Arial" w:cs="Arial" w:hint="default"/>
      </w:rPr>
    </w:lvl>
  </w:abstractNum>
  <w:abstractNum w:abstractNumId="34">
    <w:nsid w:val="5F7C521F"/>
    <w:multiLevelType w:val="hybridMultilevel"/>
    <w:tmpl w:val="863AC8C8"/>
    <w:lvl w:ilvl="0" w:tplc="24F29FF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60671D30"/>
    <w:multiLevelType w:val="hybridMultilevel"/>
    <w:tmpl w:val="FA92528E"/>
    <w:lvl w:ilvl="0" w:tplc="6D805860">
      <w:start w:val="1"/>
      <w:numFmt w:val="decimal"/>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540"/>
        </w:tabs>
        <w:ind w:left="-540" w:hanging="360"/>
      </w:pPr>
      <w:rPr>
        <w:rFonts w:cs="Times New Roman"/>
      </w:rPr>
    </w:lvl>
    <w:lvl w:ilvl="2" w:tplc="0409001B">
      <w:start w:val="1"/>
      <w:numFmt w:val="lowerRoman"/>
      <w:lvlText w:val="%3."/>
      <w:lvlJc w:val="right"/>
      <w:pPr>
        <w:tabs>
          <w:tab w:val="num" w:pos="180"/>
        </w:tabs>
        <w:ind w:left="180" w:hanging="180"/>
      </w:pPr>
      <w:rPr>
        <w:rFonts w:cs="Times New Roman"/>
      </w:rPr>
    </w:lvl>
    <w:lvl w:ilvl="3" w:tplc="0409000F">
      <w:start w:val="1"/>
      <w:numFmt w:val="decimal"/>
      <w:lvlText w:val="%4."/>
      <w:lvlJc w:val="left"/>
      <w:pPr>
        <w:tabs>
          <w:tab w:val="num" w:pos="900"/>
        </w:tabs>
        <w:ind w:left="900" w:hanging="360"/>
      </w:pPr>
      <w:rPr>
        <w:rFonts w:cs="Times New Roman"/>
      </w:rPr>
    </w:lvl>
    <w:lvl w:ilvl="4" w:tplc="04090019">
      <w:start w:val="1"/>
      <w:numFmt w:val="lowerLetter"/>
      <w:lvlText w:val="%5."/>
      <w:lvlJc w:val="left"/>
      <w:pPr>
        <w:tabs>
          <w:tab w:val="num" w:pos="1620"/>
        </w:tabs>
        <w:ind w:left="1620" w:hanging="360"/>
      </w:pPr>
      <w:rPr>
        <w:rFonts w:cs="Times New Roman"/>
      </w:rPr>
    </w:lvl>
    <w:lvl w:ilvl="5" w:tplc="0409001B">
      <w:start w:val="1"/>
      <w:numFmt w:val="lowerRoman"/>
      <w:lvlText w:val="%6."/>
      <w:lvlJc w:val="right"/>
      <w:pPr>
        <w:tabs>
          <w:tab w:val="num" w:pos="2340"/>
        </w:tabs>
        <w:ind w:left="2340" w:hanging="180"/>
      </w:pPr>
      <w:rPr>
        <w:rFonts w:cs="Times New Roman"/>
      </w:rPr>
    </w:lvl>
    <w:lvl w:ilvl="6" w:tplc="0409000F">
      <w:start w:val="1"/>
      <w:numFmt w:val="decimal"/>
      <w:lvlText w:val="%7."/>
      <w:lvlJc w:val="left"/>
      <w:pPr>
        <w:tabs>
          <w:tab w:val="num" w:pos="3060"/>
        </w:tabs>
        <w:ind w:left="3060" w:hanging="360"/>
      </w:pPr>
      <w:rPr>
        <w:rFonts w:cs="Times New Roman"/>
      </w:rPr>
    </w:lvl>
    <w:lvl w:ilvl="7" w:tplc="04090019">
      <w:start w:val="1"/>
      <w:numFmt w:val="lowerLetter"/>
      <w:lvlText w:val="%8."/>
      <w:lvlJc w:val="left"/>
      <w:pPr>
        <w:tabs>
          <w:tab w:val="num" w:pos="3780"/>
        </w:tabs>
        <w:ind w:left="3780" w:hanging="360"/>
      </w:pPr>
      <w:rPr>
        <w:rFonts w:cs="Times New Roman"/>
      </w:rPr>
    </w:lvl>
    <w:lvl w:ilvl="8" w:tplc="0409001B">
      <w:start w:val="1"/>
      <w:numFmt w:val="lowerRoman"/>
      <w:lvlText w:val="%9."/>
      <w:lvlJc w:val="right"/>
      <w:pPr>
        <w:tabs>
          <w:tab w:val="num" w:pos="4500"/>
        </w:tabs>
        <w:ind w:left="4500" w:hanging="180"/>
      </w:pPr>
      <w:rPr>
        <w:rFonts w:cs="Times New Roman"/>
      </w:rPr>
    </w:lvl>
  </w:abstractNum>
  <w:abstractNum w:abstractNumId="36">
    <w:nsid w:val="64D16599"/>
    <w:multiLevelType w:val="hybridMultilevel"/>
    <w:tmpl w:val="B47A64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54604EC"/>
    <w:multiLevelType w:val="hybridMultilevel"/>
    <w:tmpl w:val="F5BA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414DA2"/>
    <w:multiLevelType w:val="hybridMultilevel"/>
    <w:tmpl w:val="E58E02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92B5476"/>
    <w:multiLevelType w:val="hybridMultilevel"/>
    <w:tmpl w:val="E26854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0">
    <w:nsid w:val="69EA7B7C"/>
    <w:multiLevelType w:val="hybridMultilevel"/>
    <w:tmpl w:val="A932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08034C"/>
    <w:multiLevelType w:val="hybridMultilevel"/>
    <w:tmpl w:val="6F82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3D0571"/>
    <w:multiLevelType w:val="hybridMultilevel"/>
    <w:tmpl w:val="4494374E"/>
    <w:lvl w:ilvl="0" w:tplc="9A3EA70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6B687C"/>
    <w:multiLevelType w:val="hybridMultilevel"/>
    <w:tmpl w:val="6D5AB6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33"/>
    <w:lvlOverride w:ilvl="0">
      <w:lvl w:ilvl="0">
        <w:start w:val="2"/>
        <w:numFmt w:val="decimal"/>
        <w:lvlText w:val="%1."/>
        <w:legacy w:legacy="1" w:legacySpace="0" w:legacyIndent="360"/>
        <w:lvlJc w:val="left"/>
        <w:rPr>
          <w:rFonts w:ascii="Arial" w:hAnsi="Arial" w:cs="Arial" w:hint="default"/>
        </w:rPr>
      </w:lvl>
    </w:lvlOverride>
  </w:num>
  <w:num w:numId="3">
    <w:abstractNumId w:val="33"/>
    <w:lvlOverride w:ilvl="0">
      <w:lvl w:ilvl="0">
        <w:start w:val="3"/>
        <w:numFmt w:val="decimal"/>
        <w:lvlText w:val="%1."/>
        <w:legacy w:legacy="1" w:legacySpace="0" w:legacyIndent="360"/>
        <w:lvlJc w:val="left"/>
        <w:rPr>
          <w:rFonts w:ascii="Arial" w:hAnsi="Arial" w:cs="Arial" w:hint="default"/>
        </w:rPr>
      </w:lvl>
    </w:lvlOverride>
  </w:num>
  <w:num w:numId="4">
    <w:abstractNumId w:val="33"/>
    <w:lvlOverride w:ilvl="0">
      <w:lvl w:ilvl="0">
        <w:start w:val="4"/>
        <w:numFmt w:val="decimal"/>
        <w:lvlText w:val="%1."/>
        <w:legacy w:legacy="1" w:legacySpace="0" w:legacyIndent="360"/>
        <w:lvlJc w:val="left"/>
        <w:rPr>
          <w:rFonts w:ascii="Arial" w:hAnsi="Arial" w:cs="Arial" w:hint="default"/>
        </w:rPr>
      </w:lvl>
    </w:lvlOverride>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28"/>
  </w:num>
  <w:num w:numId="7">
    <w:abstractNumId w:val="28"/>
    <w:lvlOverride w:ilvl="0">
      <w:lvl w:ilvl="0">
        <w:start w:val="2"/>
        <w:numFmt w:val="decimal"/>
        <w:lvlText w:val="%1."/>
        <w:legacy w:legacy="1" w:legacySpace="0" w:legacyIndent="1440"/>
        <w:lvlJc w:val="left"/>
        <w:rPr>
          <w:rFonts w:ascii="Arial" w:hAnsi="Arial" w:cs="Arial" w:hint="default"/>
        </w:rPr>
      </w:lvl>
    </w:lvlOverride>
  </w:num>
  <w:num w:numId="8">
    <w:abstractNumId w:val="28"/>
    <w:lvlOverride w:ilvl="0">
      <w:lvl w:ilvl="0">
        <w:start w:val="3"/>
        <w:numFmt w:val="decimal"/>
        <w:lvlText w:val="%1."/>
        <w:legacy w:legacy="1" w:legacySpace="0" w:legacyIndent="1440"/>
        <w:lvlJc w:val="left"/>
        <w:rPr>
          <w:rFonts w:ascii="Arial" w:hAnsi="Arial" w:cs="Arial" w:hint="default"/>
        </w:rPr>
      </w:lvl>
    </w:lvlOverride>
  </w:num>
  <w:num w:numId="9">
    <w:abstractNumId w:val="26"/>
  </w:num>
  <w:num w:numId="10">
    <w:abstractNumId w:val="1"/>
  </w:num>
  <w:num w:numId="11">
    <w:abstractNumId w:val="9"/>
  </w:num>
  <w:num w:numId="12">
    <w:abstractNumId w:val="13"/>
  </w:num>
  <w:num w:numId="13">
    <w:abstractNumId w:val="35"/>
  </w:num>
  <w:num w:numId="14">
    <w:abstractNumId w:val="2"/>
  </w:num>
  <w:num w:numId="15">
    <w:abstractNumId w:val="23"/>
  </w:num>
  <w:num w:numId="16">
    <w:abstractNumId w:val="16"/>
  </w:num>
  <w:num w:numId="17">
    <w:abstractNumId w:val="39"/>
  </w:num>
  <w:num w:numId="18">
    <w:abstractNumId w:val="29"/>
  </w:num>
  <w:num w:numId="19">
    <w:abstractNumId w:val="34"/>
  </w:num>
  <w:num w:numId="20">
    <w:abstractNumId w:val="12"/>
  </w:num>
  <w:num w:numId="21">
    <w:abstractNumId w:val="31"/>
  </w:num>
  <w:num w:numId="22">
    <w:abstractNumId w:val="20"/>
  </w:num>
  <w:num w:numId="23">
    <w:abstractNumId w:val="21"/>
  </w:num>
  <w:num w:numId="24">
    <w:abstractNumId w:val="38"/>
  </w:num>
  <w:num w:numId="25">
    <w:abstractNumId w:val="32"/>
  </w:num>
  <w:num w:numId="26">
    <w:abstractNumId w:val="10"/>
  </w:num>
  <w:num w:numId="27">
    <w:abstractNumId w:val="43"/>
  </w:num>
  <w:num w:numId="28">
    <w:abstractNumId w:val="15"/>
  </w:num>
  <w:num w:numId="29">
    <w:abstractNumId w:val="4"/>
  </w:num>
  <w:num w:numId="30">
    <w:abstractNumId w:val="36"/>
  </w:num>
  <w:num w:numId="31">
    <w:abstractNumId w:val="24"/>
  </w:num>
  <w:num w:numId="32">
    <w:abstractNumId w:val="17"/>
  </w:num>
  <w:num w:numId="33">
    <w:abstractNumId w:val="19"/>
  </w:num>
  <w:num w:numId="34">
    <w:abstractNumId w:val="25"/>
  </w:num>
  <w:num w:numId="35">
    <w:abstractNumId w:val="27"/>
  </w:num>
  <w:num w:numId="36">
    <w:abstractNumId w:val="40"/>
  </w:num>
  <w:num w:numId="37">
    <w:abstractNumId w:val="37"/>
  </w:num>
  <w:num w:numId="38">
    <w:abstractNumId w:val="14"/>
  </w:num>
  <w:num w:numId="39">
    <w:abstractNumId w:val="18"/>
  </w:num>
  <w:num w:numId="40">
    <w:abstractNumId w:val="5"/>
  </w:num>
  <w:num w:numId="41">
    <w:abstractNumId w:val="22"/>
  </w:num>
  <w:num w:numId="42">
    <w:abstractNumId w:val="7"/>
  </w:num>
  <w:num w:numId="43">
    <w:abstractNumId w:val="30"/>
  </w:num>
  <w:num w:numId="44">
    <w:abstractNumId w:val="41"/>
  </w:num>
  <w:num w:numId="45">
    <w:abstractNumId w:val="3"/>
  </w:num>
  <w:num w:numId="46">
    <w:abstractNumId w:val="42"/>
  </w:num>
  <w:num w:numId="47">
    <w:abstractNumId w:val="11"/>
  </w:num>
  <w:num w:numId="48">
    <w:abstractNumId w:val="8"/>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436"/>
    <w:rsid w:val="00000B00"/>
    <w:rsid w:val="000068B9"/>
    <w:rsid w:val="00013623"/>
    <w:rsid w:val="00027668"/>
    <w:rsid w:val="0003286F"/>
    <w:rsid w:val="00047851"/>
    <w:rsid w:val="00054F9E"/>
    <w:rsid w:val="0005526A"/>
    <w:rsid w:val="0005714C"/>
    <w:rsid w:val="000832E1"/>
    <w:rsid w:val="000848F7"/>
    <w:rsid w:val="00085EC9"/>
    <w:rsid w:val="00094EF1"/>
    <w:rsid w:val="000961C8"/>
    <w:rsid w:val="000971A6"/>
    <w:rsid w:val="000A4E38"/>
    <w:rsid w:val="000B091A"/>
    <w:rsid w:val="000B2C11"/>
    <w:rsid w:val="000D49EE"/>
    <w:rsid w:val="000E344E"/>
    <w:rsid w:val="000F1EFD"/>
    <w:rsid w:val="00122595"/>
    <w:rsid w:val="001334D0"/>
    <w:rsid w:val="00143281"/>
    <w:rsid w:val="00153B27"/>
    <w:rsid w:val="00164E63"/>
    <w:rsid w:val="00175169"/>
    <w:rsid w:val="00182216"/>
    <w:rsid w:val="00184C72"/>
    <w:rsid w:val="0018525F"/>
    <w:rsid w:val="00196BCB"/>
    <w:rsid w:val="001A1781"/>
    <w:rsid w:val="001A2100"/>
    <w:rsid w:val="001D2989"/>
    <w:rsid w:val="001D643D"/>
    <w:rsid w:val="001D76B7"/>
    <w:rsid w:val="00203F10"/>
    <w:rsid w:val="0021481D"/>
    <w:rsid w:val="00220098"/>
    <w:rsid w:val="0023153F"/>
    <w:rsid w:val="0023664F"/>
    <w:rsid w:val="00246029"/>
    <w:rsid w:val="002B1F99"/>
    <w:rsid w:val="002B4271"/>
    <w:rsid w:val="002B5550"/>
    <w:rsid w:val="002F61A9"/>
    <w:rsid w:val="003109A2"/>
    <w:rsid w:val="003229F6"/>
    <w:rsid w:val="003620B6"/>
    <w:rsid w:val="00376481"/>
    <w:rsid w:val="00380414"/>
    <w:rsid w:val="003930A5"/>
    <w:rsid w:val="00394F38"/>
    <w:rsid w:val="00395BFA"/>
    <w:rsid w:val="003A320F"/>
    <w:rsid w:val="003B6CAB"/>
    <w:rsid w:val="003D5234"/>
    <w:rsid w:val="003E7749"/>
    <w:rsid w:val="003F1AC0"/>
    <w:rsid w:val="0042031F"/>
    <w:rsid w:val="004204B1"/>
    <w:rsid w:val="0042324D"/>
    <w:rsid w:val="00445A3A"/>
    <w:rsid w:val="00462C00"/>
    <w:rsid w:val="00463968"/>
    <w:rsid w:val="004722FA"/>
    <w:rsid w:val="004855FE"/>
    <w:rsid w:val="00494432"/>
    <w:rsid w:val="00496953"/>
    <w:rsid w:val="004B0CAE"/>
    <w:rsid w:val="004C0CD9"/>
    <w:rsid w:val="00510BA3"/>
    <w:rsid w:val="00522F61"/>
    <w:rsid w:val="00523FEA"/>
    <w:rsid w:val="00550838"/>
    <w:rsid w:val="00555977"/>
    <w:rsid w:val="00562282"/>
    <w:rsid w:val="005676FD"/>
    <w:rsid w:val="00570297"/>
    <w:rsid w:val="00585608"/>
    <w:rsid w:val="0058717C"/>
    <w:rsid w:val="005917C5"/>
    <w:rsid w:val="005A32CA"/>
    <w:rsid w:val="005C5AB1"/>
    <w:rsid w:val="005D079C"/>
    <w:rsid w:val="005E4CF1"/>
    <w:rsid w:val="005F2DEC"/>
    <w:rsid w:val="005F4CB9"/>
    <w:rsid w:val="006049AB"/>
    <w:rsid w:val="00606D9A"/>
    <w:rsid w:val="0062000C"/>
    <w:rsid w:val="006322ED"/>
    <w:rsid w:val="006336EF"/>
    <w:rsid w:val="00642BC3"/>
    <w:rsid w:val="00652AA6"/>
    <w:rsid w:val="00664A8D"/>
    <w:rsid w:val="006765F3"/>
    <w:rsid w:val="00683CCE"/>
    <w:rsid w:val="006A1AA2"/>
    <w:rsid w:val="006B577E"/>
    <w:rsid w:val="006C014F"/>
    <w:rsid w:val="006D1E88"/>
    <w:rsid w:val="006D3416"/>
    <w:rsid w:val="006E7FD7"/>
    <w:rsid w:val="006F32B6"/>
    <w:rsid w:val="007000A9"/>
    <w:rsid w:val="00712CDC"/>
    <w:rsid w:val="00714312"/>
    <w:rsid w:val="00717C17"/>
    <w:rsid w:val="007627AF"/>
    <w:rsid w:val="007759D4"/>
    <w:rsid w:val="00777F09"/>
    <w:rsid w:val="00785800"/>
    <w:rsid w:val="007A12A2"/>
    <w:rsid w:val="007B0CDC"/>
    <w:rsid w:val="007B3434"/>
    <w:rsid w:val="007B381C"/>
    <w:rsid w:val="007C7817"/>
    <w:rsid w:val="007D4A66"/>
    <w:rsid w:val="007D53E7"/>
    <w:rsid w:val="007E0EA3"/>
    <w:rsid w:val="007E14F2"/>
    <w:rsid w:val="007F7E66"/>
    <w:rsid w:val="008117AB"/>
    <w:rsid w:val="00812721"/>
    <w:rsid w:val="00814CE9"/>
    <w:rsid w:val="00823436"/>
    <w:rsid w:val="00844F85"/>
    <w:rsid w:val="0087238F"/>
    <w:rsid w:val="00882EA7"/>
    <w:rsid w:val="00884673"/>
    <w:rsid w:val="008867AB"/>
    <w:rsid w:val="008A621A"/>
    <w:rsid w:val="008E0F24"/>
    <w:rsid w:val="008E74AC"/>
    <w:rsid w:val="00900772"/>
    <w:rsid w:val="009014B8"/>
    <w:rsid w:val="009103B7"/>
    <w:rsid w:val="00912727"/>
    <w:rsid w:val="00944EC0"/>
    <w:rsid w:val="00956315"/>
    <w:rsid w:val="00962259"/>
    <w:rsid w:val="009729B1"/>
    <w:rsid w:val="009755A4"/>
    <w:rsid w:val="009765DE"/>
    <w:rsid w:val="0098455C"/>
    <w:rsid w:val="00984BDD"/>
    <w:rsid w:val="00986DD0"/>
    <w:rsid w:val="009A0970"/>
    <w:rsid w:val="009B6F20"/>
    <w:rsid w:val="009D2B42"/>
    <w:rsid w:val="00A04055"/>
    <w:rsid w:val="00A118CD"/>
    <w:rsid w:val="00A12659"/>
    <w:rsid w:val="00A23098"/>
    <w:rsid w:val="00A27D29"/>
    <w:rsid w:val="00A345BE"/>
    <w:rsid w:val="00A67A16"/>
    <w:rsid w:val="00A705F2"/>
    <w:rsid w:val="00A8026E"/>
    <w:rsid w:val="00AB0FD8"/>
    <w:rsid w:val="00AB4C71"/>
    <w:rsid w:val="00AB60E8"/>
    <w:rsid w:val="00AD12D2"/>
    <w:rsid w:val="00AE0C26"/>
    <w:rsid w:val="00AE6D2D"/>
    <w:rsid w:val="00AF46A8"/>
    <w:rsid w:val="00B030A7"/>
    <w:rsid w:val="00B14086"/>
    <w:rsid w:val="00B32691"/>
    <w:rsid w:val="00B4144B"/>
    <w:rsid w:val="00B517DD"/>
    <w:rsid w:val="00B55B63"/>
    <w:rsid w:val="00B766AB"/>
    <w:rsid w:val="00B97B8C"/>
    <w:rsid w:val="00BA2A7C"/>
    <w:rsid w:val="00BA429D"/>
    <w:rsid w:val="00BB3A26"/>
    <w:rsid w:val="00BD6BA5"/>
    <w:rsid w:val="00BD6BA7"/>
    <w:rsid w:val="00BF2C87"/>
    <w:rsid w:val="00BF67F1"/>
    <w:rsid w:val="00C01B18"/>
    <w:rsid w:val="00C11E8A"/>
    <w:rsid w:val="00C44CEC"/>
    <w:rsid w:val="00C45C6A"/>
    <w:rsid w:val="00C504EE"/>
    <w:rsid w:val="00C5566A"/>
    <w:rsid w:val="00C62F4E"/>
    <w:rsid w:val="00C63B3D"/>
    <w:rsid w:val="00C71D85"/>
    <w:rsid w:val="00C81D1D"/>
    <w:rsid w:val="00CB2524"/>
    <w:rsid w:val="00CB32B6"/>
    <w:rsid w:val="00CD2B20"/>
    <w:rsid w:val="00CE5385"/>
    <w:rsid w:val="00CF0A5E"/>
    <w:rsid w:val="00D0379B"/>
    <w:rsid w:val="00D22913"/>
    <w:rsid w:val="00D22DA2"/>
    <w:rsid w:val="00D61051"/>
    <w:rsid w:val="00D652E6"/>
    <w:rsid w:val="00D7193B"/>
    <w:rsid w:val="00D73ACB"/>
    <w:rsid w:val="00D73E15"/>
    <w:rsid w:val="00D76ECF"/>
    <w:rsid w:val="00D82A54"/>
    <w:rsid w:val="00D91731"/>
    <w:rsid w:val="00D9326D"/>
    <w:rsid w:val="00D97D56"/>
    <w:rsid w:val="00DA4B15"/>
    <w:rsid w:val="00DA68A9"/>
    <w:rsid w:val="00DB37BB"/>
    <w:rsid w:val="00DE078C"/>
    <w:rsid w:val="00DF1C85"/>
    <w:rsid w:val="00DF3123"/>
    <w:rsid w:val="00E05E84"/>
    <w:rsid w:val="00E235EF"/>
    <w:rsid w:val="00E23A5A"/>
    <w:rsid w:val="00E433A6"/>
    <w:rsid w:val="00E579EB"/>
    <w:rsid w:val="00E603C9"/>
    <w:rsid w:val="00E60B5B"/>
    <w:rsid w:val="00E6267D"/>
    <w:rsid w:val="00E97E22"/>
    <w:rsid w:val="00EA46A1"/>
    <w:rsid w:val="00EA6D4E"/>
    <w:rsid w:val="00EB2AD3"/>
    <w:rsid w:val="00EC71AB"/>
    <w:rsid w:val="00EE6269"/>
    <w:rsid w:val="00EF0389"/>
    <w:rsid w:val="00F2189B"/>
    <w:rsid w:val="00F21EBE"/>
    <w:rsid w:val="00F26A68"/>
    <w:rsid w:val="00F33A16"/>
    <w:rsid w:val="00F46187"/>
    <w:rsid w:val="00F62271"/>
    <w:rsid w:val="00F70ACD"/>
    <w:rsid w:val="00F955C0"/>
    <w:rsid w:val="00FA519F"/>
    <w:rsid w:val="00FB1A68"/>
    <w:rsid w:val="00FC1962"/>
    <w:rsid w:val="00FD72BA"/>
    <w:rsid w:val="00FE0EE0"/>
    <w:rsid w:val="00FE27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62C00"/>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9"/>
    <w:qFormat/>
    <w:rsid w:val="00462C00"/>
    <w:pPr>
      <w:outlineLvl w:val="0"/>
    </w:pPr>
  </w:style>
  <w:style w:type="paragraph" w:styleId="Heading2">
    <w:name w:val="heading 2"/>
    <w:basedOn w:val="Normal"/>
    <w:next w:val="Normal"/>
    <w:link w:val="Heading2Char"/>
    <w:uiPriority w:val="99"/>
    <w:qFormat/>
    <w:rsid w:val="00462C00"/>
    <w:pPr>
      <w:outlineLvl w:val="1"/>
    </w:pPr>
  </w:style>
  <w:style w:type="paragraph" w:styleId="Heading3">
    <w:name w:val="heading 3"/>
    <w:basedOn w:val="Normal"/>
    <w:next w:val="Normal"/>
    <w:link w:val="Heading3Char"/>
    <w:uiPriority w:val="99"/>
    <w:qFormat/>
    <w:rsid w:val="00462C00"/>
    <w:pPr>
      <w:outlineLvl w:val="2"/>
    </w:pPr>
  </w:style>
  <w:style w:type="paragraph" w:styleId="Heading4">
    <w:name w:val="heading 4"/>
    <w:basedOn w:val="Normal"/>
    <w:next w:val="Normal"/>
    <w:link w:val="Heading4Char"/>
    <w:uiPriority w:val="99"/>
    <w:qFormat/>
    <w:rsid w:val="00462C00"/>
    <w:pPr>
      <w:outlineLvl w:val="3"/>
    </w:pPr>
  </w:style>
  <w:style w:type="paragraph" w:styleId="Heading5">
    <w:name w:val="heading 5"/>
    <w:basedOn w:val="Normal"/>
    <w:next w:val="Normal"/>
    <w:link w:val="Heading5Char"/>
    <w:uiPriority w:val="99"/>
    <w:qFormat/>
    <w:rsid w:val="00462C00"/>
    <w:pPr>
      <w:outlineLvl w:val="4"/>
    </w:pPr>
  </w:style>
  <w:style w:type="paragraph" w:styleId="Heading6">
    <w:name w:val="heading 6"/>
    <w:basedOn w:val="Normal"/>
    <w:next w:val="Normal"/>
    <w:link w:val="Heading6Char"/>
    <w:uiPriority w:val="99"/>
    <w:qFormat/>
    <w:rsid w:val="00462C00"/>
    <w:pPr>
      <w:outlineLvl w:val="5"/>
    </w:pPr>
  </w:style>
  <w:style w:type="paragraph" w:styleId="Heading7">
    <w:name w:val="heading 7"/>
    <w:basedOn w:val="Normal"/>
    <w:next w:val="Normal"/>
    <w:link w:val="Heading7Char"/>
    <w:uiPriority w:val="99"/>
    <w:qFormat/>
    <w:rsid w:val="00462C00"/>
    <w:pPr>
      <w:outlineLvl w:val="6"/>
    </w:pPr>
  </w:style>
  <w:style w:type="paragraph" w:styleId="Heading8">
    <w:name w:val="heading 8"/>
    <w:basedOn w:val="Normal"/>
    <w:next w:val="Normal"/>
    <w:link w:val="Heading8Char"/>
    <w:uiPriority w:val="99"/>
    <w:qFormat/>
    <w:rsid w:val="00462C00"/>
    <w:pPr>
      <w:outlineLvl w:val="7"/>
    </w:pPr>
  </w:style>
  <w:style w:type="paragraph" w:styleId="Heading9">
    <w:name w:val="heading 9"/>
    <w:basedOn w:val="Normal"/>
    <w:next w:val="Normal"/>
    <w:link w:val="Heading9Char"/>
    <w:uiPriority w:val="99"/>
    <w:qFormat/>
    <w:rsid w:val="00462C00"/>
    <w:pPr>
      <w:keepNext/>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C0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62C0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62C0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62C0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62C0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62C00"/>
    <w:rPr>
      <w:rFonts w:ascii="Calibri" w:hAnsi="Calibri" w:cs="Times New Roman"/>
      <w:b/>
      <w:bCs/>
    </w:rPr>
  </w:style>
  <w:style w:type="character" w:customStyle="1" w:styleId="Heading7Char">
    <w:name w:val="Heading 7 Char"/>
    <w:basedOn w:val="DefaultParagraphFont"/>
    <w:link w:val="Heading7"/>
    <w:uiPriority w:val="99"/>
    <w:semiHidden/>
    <w:locked/>
    <w:rsid w:val="00462C0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62C0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62C00"/>
    <w:rPr>
      <w:rFonts w:ascii="Cambria" w:hAnsi="Cambria" w:cs="Times New Roman"/>
    </w:rPr>
  </w:style>
  <w:style w:type="paragraph" w:styleId="Footer">
    <w:name w:val="footer"/>
    <w:basedOn w:val="Normal"/>
    <w:link w:val="FooterChar"/>
    <w:uiPriority w:val="99"/>
    <w:rsid w:val="00462C00"/>
    <w:pPr>
      <w:tabs>
        <w:tab w:val="center" w:pos="4320"/>
        <w:tab w:val="right" w:pos="8640"/>
      </w:tabs>
    </w:pPr>
  </w:style>
  <w:style w:type="character" w:customStyle="1" w:styleId="FooterChar">
    <w:name w:val="Footer Char"/>
    <w:basedOn w:val="DefaultParagraphFont"/>
    <w:link w:val="Footer"/>
    <w:uiPriority w:val="99"/>
    <w:locked/>
    <w:rsid w:val="00462C00"/>
    <w:rPr>
      <w:rFonts w:ascii="Arial" w:hAnsi="Arial" w:cs="Arial"/>
      <w:sz w:val="24"/>
      <w:szCs w:val="24"/>
    </w:rPr>
  </w:style>
  <w:style w:type="character" w:styleId="PageNumber">
    <w:name w:val="page number"/>
    <w:basedOn w:val="DefaultParagraphFont"/>
    <w:uiPriority w:val="99"/>
    <w:rsid w:val="00462C00"/>
    <w:rPr>
      <w:rFonts w:cs="Times New Roman"/>
    </w:rPr>
  </w:style>
  <w:style w:type="paragraph" w:styleId="BodyText">
    <w:name w:val="Body Text"/>
    <w:basedOn w:val="Normal"/>
    <w:link w:val="BodyTextChar"/>
    <w:uiPriority w:val="99"/>
    <w:rsid w:val="00462C00"/>
    <w:rPr>
      <w:b/>
      <w:bCs/>
      <w:i/>
      <w:iCs/>
      <w:caps/>
    </w:rPr>
  </w:style>
  <w:style w:type="character" w:customStyle="1" w:styleId="BodyTextChar">
    <w:name w:val="Body Text Char"/>
    <w:basedOn w:val="DefaultParagraphFont"/>
    <w:link w:val="BodyText"/>
    <w:uiPriority w:val="99"/>
    <w:semiHidden/>
    <w:locked/>
    <w:rsid w:val="00462C00"/>
    <w:rPr>
      <w:rFonts w:ascii="Arial" w:hAnsi="Arial" w:cs="Arial"/>
      <w:sz w:val="24"/>
      <w:szCs w:val="24"/>
    </w:rPr>
  </w:style>
  <w:style w:type="paragraph" w:styleId="BlockText">
    <w:name w:val="Block Text"/>
    <w:basedOn w:val="Normal"/>
    <w:uiPriority w:val="99"/>
    <w:rsid w:val="00462C00"/>
    <w:pPr>
      <w:pBdr>
        <w:top w:val="single" w:sz="8" w:space="3" w:color="000000"/>
        <w:bottom w:val="single" w:sz="8" w:space="3" w:color="000000"/>
      </w:pBdr>
      <w:shd w:val="pct50" w:color="C0C0C0" w:fill="FFFFFF"/>
      <w:ind w:left="1440" w:right="1987"/>
      <w:jc w:val="center"/>
    </w:pPr>
    <w:rPr>
      <w:b/>
      <w:bCs/>
      <w:caps/>
    </w:rPr>
  </w:style>
  <w:style w:type="character" w:styleId="Hyperlink">
    <w:name w:val="Hyperlink"/>
    <w:basedOn w:val="DefaultParagraphFont"/>
    <w:uiPriority w:val="99"/>
    <w:rsid w:val="00462C00"/>
    <w:rPr>
      <w:rFonts w:cs="Times New Roman"/>
      <w:color w:val="0000FF"/>
      <w:u w:val="single"/>
    </w:rPr>
  </w:style>
  <w:style w:type="character" w:styleId="FollowedHyperlink">
    <w:name w:val="FollowedHyperlink"/>
    <w:basedOn w:val="DefaultParagraphFont"/>
    <w:uiPriority w:val="99"/>
    <w:rsid w:val="00462C00"/>
    <w:rPr>
      <w:rFonts w:cs="Times New Roman"/>
      <w:color w:val="800080"/>
      <w:u w:val="single"/>
    </w:rPr>
  </w:style>
  <w:style w:type="paragraph" w:styleId="BodyText2">
    <w:name w:val="Body Text 2"/>
    <w:basedOn w:val="Normal"/>
    <w:link w:val="BodyText2Char"/>
    <w:uiPriority w:val="99"/>
    <w:rsid w:val="00462C00"/>
    <w:pPr>
      <w:jc w:val="both"/>
    </w:pPr>
    <w:rPr>
      <w:b/>
      <w:bCs/>
    </w:rPr>
  </w:style>
  <w:style w:type="character" w:customStyle="1" w:styleId="BodyText2Char">
    <w:name w:val="Body Text 2 Char"/>
    <w:basedOn w:val="DefaultParagraphFont"/>
    <w:link w:val="BodyText2"/>
    <w:uiPriority w:val="99"/>
    <w:semiHidden/>
    <w:locked/>
    <w:rsid w:val="00462C00"/>
    <w:rPr>
      <w:rFonts w:ascii="Arial" w:hAnsi="Arial" w:cs="Arial"/>
      <w:sz w:val="24"/>
      <w:szCs w:val="24"/>
    </w:rPr>
  </w:style>
  <w:style w:type="paragraph" w:styleId="Header">
    <w:name w:val="header"/>
    <w:basedOn w:val="Normal"/>
    <w:link w:val="HeaderChar"/>
    <w:uiPriority w:val="99"/>
    <w:rsid w:val="00462C00"/>
    <w:pPr>
      <w:tabs>
        <w:tab w:val="center" w:pos="4320"/>
        <w:tab w:val="right" w:pos="8640"/>
      </w:tabs>
    </w:pPr>
  </w:style>
  <w:style w:type="character" w:customStyle="1" w:styleId="HeaderChar">
    <w:name w:val="Header Char"/>
    <w:basedOn w:val="DefaultParagraphFont"/>
    <w:link w:val="Header"/>
    <w:uiPriority w:val="99"/>
    <w:semiHidden/>
    <w:locked/>
    <w:rsid w:val="00462C00"/>
    <w:rPr>
      <w:rFonts w:ascii="Arial" w:hAnsi="Arial" w:cs="Arial"/>
      <w:sz w:val="24"/>
      <w:szCs w:val="24"/>
    </w:rPr>
  </w:style>
  <w:style w:type="paragraph" w:styleId="BodyTextIndent2">
    <w:name w:val="Body Text Indent 2"/>
    <w:basedOn w:val="Normal"/>
    <w:link w:val="BodyTextIndent2Char"/>
    <w:uiPriority w:val="99"/>
    <w:rsid w:val="00462C00"/>
    <w:pPr>
      <w:tabs>
        <w:tab w:val="left" w:pos="440"/>
      </w:tabs>
      <w:ind w:left="440" w:hanging="440"/>
    </w:pPr>
  </w:style>
  <w:style w:type="character" w:customStyle="1" w:styleId="BodyTextIndent2Char">
    <w:name w:val="Body Text Indent 2 Char"/>
    <w:basedOn w:val="DefaultParagraphFont"/>
    <w:link w:val="BodyTextIndent2"/>
    <w:uiPriority w:val="99"/>
    <w:semiHidden/>
    <w:locked/>
    <w:rsid w:val="00462C00"/>
    <w:rPr>
      <w:rFonts w:ascii="Arial" w:hAnsi="Arial" w:cs="Arial"/>
      <w:sz w:val="24"/>
      <w:szCs w:val="24"/>
    </w:rPr>
  </w:style>
  <w:style w:type="paragraph" w:styleId="Title">
    <w:name w:val="Title"/>
    <w:basedOn w:val="Normal"/>
    <w:link w:val="TitleChar"/>
    <w:uiPriority w:val="99"/>
    <w:qFormat/>
    <w:rsid w:val="00462C00"/>
    <w:pPr>
      <w:widowControl/>
      <w:autoSpaceDE/>
      <w:autoSpaceDN/>
      <w:adjustRightInd/>
      <w:ind w:left="720"/>
      <w:jc w:val="center"/>
    </w:pPr>
    <w:rPr>
      <w:b/>
      <w:bCs/>
      <w:sz w:val="20"/>
      <w:szCs w:val="20"/>
    </w:rPr>
  </w:style>
  <w:style w:type="character" w:customStyle="1" w:styleId="TitleChar">
    <w:name w:val="Title Char"/>
    <w:basedOn w:val="DefaultParagraphFont"/>
    <w:link w:val="Title"/>
    <w:uiPriority w:val="99"/>
    <w:locked/>
    <w:rsid w:val="00462C00"/>
    <w:rPr>
      <w:rFonts w:ascii="Cambria" w:hAnsi="Cambria" w:cs="Times New Roman"/>
      <w:b/>
      <w:bCs/>
      <w:kern w:val="28"/>
      <w:sz w:val="32"/>
      <w:szCs w:val="32"/>
    </w:rPr>
  </w:style>
  <w:style w:type="paragraph" w:styleId="Subtitle">
    <w:name w:val="Subtitle"/>
    <w:basedOn w:val="Normal"/>
    <w:link w:val="SubtitleChar"/>
    <w:uiPriority w:val="99"/>
    <w:qFormat/>
    <w:rsid w:val="00462C00"/>
    <w:pPr>
      <w:pBdr>
        <w:top w:val="single" w:sz="8" w:space="3" w:color="000000"/>
        <w:bottom w:val="single" w:sz="8" w:space="3" w:color="000000"/>
      </w:pBdr>
      <w:shd w:val="pct50" w:color="C0C0C0" w:fill="FFFFFF"/>
      <w:ind w:left="1440" w:right="1987"/>
      <w:jc w:val="center"/>
    </w:pPr>
    <w:rPr>
      <w:b/>
      <w:bCs/>
      <w:caps/>
    </w:rPr>
  </w:style>
  <w:style w:type="character" w:customStyle="1" w:styleId="SubtitleChar">
    <w:name w:val="Subtitle Char"/>
    <w:basedOn w:val="DefaultParagraphFont"/>
    <w:link w:val="Subtitle"/>
    <w:uiPriority w:val="99"/>
    <w:locked/>
    <w:rsid w:val="00462C00"/>
    <w:rPr>
      <w:rFonts w:ascii="Cambria" w:hAnsi="Cambria" w:cs="Times New Roman"/>
      <w:sz w:val="24"/>
      <w:szCs w:val="24"/>
    </w:rPr>
  </w:style>
  <w:style w:type="paragraph" w:customStyle="1" w:styleId="a">
    <w:name w:val="_"/>
    <w:basedOn w:val="Normal"/>
    <w:uiPriority w:val="99"/>
    <w:rsid w:val="00462C00"/>
    <w:pPr>
      <w:autoSpaceDE/>
      <w:autoSpaceDN/>
      <w:adjustRightInd/>
      <w:ind w:left="720" w:hanging="720"/>
    </w:pPr>
  </w:style>
  <w:style w:type="paragraph" w:styleId="BodyTextIndent3">
    <w:name w:val="Body Text Indent 3"/>
    <w:basedOn w:val="Normal"/>
    <w:link w:val="BodyTextIndent3Char"/>
    <w:uiPriority w:val="99"/>
    <w:rsid w:val="00462C00"/>
    <w:pPr>
      <w:tabs>
        <w:tab w:val="left" w:pos="1160"/>
      </w:tabs>
      <w:ind w:left="1160" w:hanging="440"/>
      <w:jc w:val="both"/>
    </w:pPr>
  </w:style>
  <w:style w:type="character" w:customStyle="1" w:styleId="BodyTextIndent3Char">
    <w:name w:val="Body Text Indent 3 Char"/>
    <w:basedOn w:val="DefaultParagraphFont"/>
    <w:link w:val="BodyTextIndent3"/>
    <w:uiPriority w:val="99"/>
    <w:semiHidden/>
    <w:locked/>
    <w:rsid w:val="00462C00"/>
    <w:rPr>
      <w:rFonts w:ascii="Arial" w:hAnsi="Arial" w:cs="Arial"/>
      <w:sz w:val="16"/>
      <w:szCs w:val="16"/>
    </w:rPr>
  </w:style>
  <w:style w:type="paragraph" w:customStyle="1" w:styleId="CompanyName">
    <w:name w:val="Company Name"/>
    <w:basedOn w:val="Normal"/>
    <w:uiPriority w:val="99"/>
    <w:rsid w:val="00462C00"/>
    <w:pPr>
      <w:framePr w:w="3845" w:h="1584" w:hSpace="187" w:vSpace="187" w:wrap="notBeside" w:vAnchor="page" w:hAnchor="margin" w:y="894" w:anchorLock="1"/>
      <w:widowControl/>
      <w:autoSpaceDE/>
      <w:autoSpaceDN/>
      <w:adjustRightInd/>
      <w:spacing w:line="280" w:lineRule="atLeast"/>
      <w:jc w:val="both"/>
    </w:pPr>
    <w:rPr>
      <w:rFonts w:ascii="Arial Black" w:hAnsi="Arial Black" w:cs="Arial Black"/>
      <w:spacing w:val="-25"/>
      <w:sz w:val="32"/>
      <w:szCs w:val="32"/>
    </w:rPr>
  </w:style>
  <w:style w:type="paragraph" w:customStyle="1" w:styleId="ReturnAddress">
    <w:name w:val="Return Address"/>
    <w:basedOn w:val="Normal"/>
    <w:uiPriority w:val="99"/>
    <w:rsid w:val="00462C00"/>
    <w:pPr>
      <w:keepLines/>
      <w:framePr w:w="4320" w:h="965" w:hSpace="187" w:vSpace="187" w:wrap="notBeside" w:vAnchor="page" w:hAnchor="margin" w:xAlign="right" w:y="966" w:anchorLock="1"/>
      <w:widowControl/>
      <w:tabs>
        <w:tab w:val="left" w:pos="2160"/>
      </w:tabs>
      <w:autoSpaceDE/>
      <w:autoSpaceDN/>
      <w:adjustRightInd/>
      <w:spacing w:line="160" w:lineRule="atLeast"/>
    </w:pPr>
    <w:rPr>
      <w:sz w:val="14"/>
      <w:szCs w:val="14"/>
    </w:rPr>
  </w:style>
  <w:style w:type="paragraph" w:styleId="MessageHeader">
    <w:name w:val="Message Header"/>
    <w:basedOn w:val="BodyText"/>
    <w:link w:val="MessageHeaderChar"/>
    <w:uiPriority w:val="99"/>
    <w:rsid w:val="00462C00"/>
    <w:pPr>
      <w:keepLines/>
      <w:widowControl/>
      <w:autoSpaceDE/>
      <w:autoSpaceDN/>
      <w:adjustRightInd/>
      <w:spacing w:after="120" w:line="180" w:lineRule="atLeast"/>
      <w:ind w:left="1555" w:hanging="720"/>
    </w:pPr>
    <w:rPr>
      <w:b w:val="0"/>
      <w:bCs w:val="0"/>
      <w:i w:val="0"/>
      <w:iCs w:val="0"/>
      <w:caps w:val="0"/>
      <w:spacing w:val="-5"/>
    </w:rPr>
  </w:style>
  <w:style w:type="character" w:customStyle="1" w:styleId="MessageHeaderChar">
    <w:name w:val="Message Header Char"/>
    <w:basedOn w:val="DefaultParagraphFont"/>
    <w:link w:val="MessageHeader"/>
    <w:uiPriority w:val="99"/>
    <w:semiHidden/>
    <w:locked/>
    <w:rsid w:val="00462C00"/>
    <w:rPr>
      <w:rFonts w:ascii="Cambria" w:hAnsi="Cambria" w:cs="Times New Roman"/>
      <w:sz w:val="24"/>
      <w:szCs w:val="24"/>
      <w:shd w:val="pct20" w:color="auto" w:fill="auto"/>
    </w:rPr>
  </w:style>
  <w:style w:type="paragraph" w:customStyle="1" w:styleId="MessageHeaderFirst">
    <w:name w:val="Message Header First"/>
    <w:basedOn w:val="MessageHeader"/>
    <w:next w:val="MessageHeader"/>
    <w:uiPriority w:val="99"/>
    <w:rsid w:val="00462C00"/>
    <w:pPr>
      <w:spacing w:before="220"/>
    </w:pPr>
  </w:style>
  <w:style w:type="character" w:customStyle="1" w:styleId="MessageHeaderLabel">
    <w:name w:val="Message Header Label"/>
    <w:uiPriority w:val="99"/>
    <w:rsid w:val="00462C00"/>
    <w:rPr>
      <w:rFonts w:ascii="Arial Black" w:hAnsi="Arial Black"/>
      <w:spacing w:val="-10"/>
      <w:sz w:val="18"/>
    </w:rPr>
  </w:style>
  <w:style w:type="character" w:customStyle="1" w:styleId="documentbody1">
    <w:name w:val="documentbody1"/>
    <w:basedOn w:val="DefaultParagraphFont"/>
    <w:uiPriority w:val="99"/>
    <w:rsid w:val="00462C00"/>
    <w:rPr>
      <w:rFonts w:ascii="Verdana" w:hAnsi="Verdana" w:cs="Verdana"/>
      <w:sz w:val="19"/>
      <w:szCs w:val="19"/>
    </w:rPr>
  </w:style>
  <w:style w:type="paragraph" w:styleId="BalloonText">
    <w:name w:val="Balloon Text"/>
    <w:basedOn w:val="Normal"/>
    <w:link w:val="BalloonTextChar"/>
    <w:uiPriority w:val="99"/>
    <w:semiHidden/>
    <w:rsid w:val="00462C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2C00"/>
    <w:rPr>
      <w:rFonts w:ascii="Tahoma" w:hAnsi="Tahoma" w:cs="Tahoma"/>
      <w:sz w:val="16"/>
      <w:szCs w:val="16"/>
    </w:rPr>
  </w:style>
  <w:style w:type="paragraph" w:styleId="BodyText3">
    <w:name w:val="Body Text 3"/>
    <w:basedOn w:val="Normal"/>
    <w:link w:val="BodyText3Char"/>
    <w:uiPriority w:val="99"/>
    <w:rsid w:val="00462C00"/>
    <w:rPr>
      <w:b/>
      <w:bCs/>
      <w:i/>
      <w:iCs/>
      <w:color w:val="FF0000"/>
    </w:rPr>
  </w:style>
  <w:style w:type="character" w:customStyle="1" w:styleId="BodyText3Char">
    <w:name w:val="Body Text 3 Char"/>
    <w:basedOn w:val="DefaultParagraphFont"/>
    <w:link w:val="BodyText3"/>
    <w:uiPriority w:val="99"/>
    <w:semiHidden/>
    <w:locked/>
    <w:rsid w:val="00462C00"/>
    <w:rPr>
      <w:rFonts w:ascii="Arial" w:hAnsi="Arial" w:cs="Arial"/>
      <w:sz w:val="16"/>
      <w:szCs w:val="16"/>
    </w:rPr>
  </w:style>
  <w:style w:type="paragraph" w:customStyle="1" w:styleId="Default">
    <w:name w:val="Default"/>
    <w:uiPriority w:val="99"/>
    <w:rsid w:val="006E7FD7"/>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rsid w:val="00DA68A9"/>
    <w:rPr>
      <w:rFonts w:cs="Times New Roman"/>
      <w:sz w:val="16"/>
      <w:szCs w:val="16"/>
    </w:rPr>
  </w:style>
  <w:style w:type="paragraph" w:styleId="CommentText">
    <w:name w:val="annotation text"/>
    <w:basedOn w:val="Normal"/>
    <w:link w:val="CommentTextChar"/>
    <w:uiPriority w:val="99"/>
    <w:semiHidden/>
    <w:rsid w:val="00DA68A9"/>
    <w:rPr>
      <w:sz w:val="20"/>
      <w:szCs w:val="20"/>
    </w:rPr>
  </w:style>
  <w:style w:type="character" w:customStyle="1" w:styleId="CommentTextChar">
    <w:name w:val="Comment Text Char"/>
    <w:basedOn w:val="DefaultParagraphFont"/>
    <w:link w:val="CommentText"/>
    <w:uiPriority w:val="99"/>
    <w:semiHidden/>
    <w:locked/>
    <w:rsid w:val="00DA68A9"/>
    <w:rPr>
      <w:rFonts w:ascii="Arial" w:hAnsi="Arial" w:cs="Arial"/>
    </w:rPr>
  </w:style>
  <w:style w:type="paragraph" w:styleId="CommentSubject">
    <w:name w:val="annotation subject"/>
    <w:basedOn w:val="CommentText"/>
    <w:next w:val="CommentText"/>
    <w:link w:val="CommentSubjectChar"/>
    <w:uiPriority w:val="99"/>
    <w:semiHidden/>
    <w:rsid w:val="00DA68A9"/>
    <w:rPr>
      <w:b/>
      <w:bCs/>
    </w:rPr>
  </w:style>
  <w:style w:type="character" w:customStyle="1" w:styleId="CommentSubjectChar">
    <w:name w:val="Comment Subject Char"/>
    <w:basedOn w:val="CommentTextChar"/>
    <w:link w:val="CommentSubject"/>
    <w:uiPriority w:val="99"/>
    <w:semiHidden/>
    <w:locked/>
    <w:rsid w:val="00DA68A9"/>
    <w:rPr>
      <w:b/>
      <w:bCs/>
    </w:rPr>
  </w:style>
  <w:style w:type="paragraph" w:styleId="Revision">
    <w:name w:val="Revision"/>
    <w:hidden/>
    <w:uiPriority w:val="99"/>
    <w:semiHidden/>
    <w:rsid w:val="00BF2C87"/>
    <w:rPr>
      <w:rFonts w:ascii="Arial" w:hAnsi="Arial" w:cs="Arial"/>
      <w:sz w:val="24"/>
      <w:szCs w:val="24"/>
    </w:rPr>
  </w:style>
  <w:style w:type="paragraph" w:styleId="ListParagraph">
    <w:name w:val="List Paragraph"/>
    <w:basedOn w:val="Normal"/>
    <w:uiPriority w:val="99"/>
    <w:qFormat/>
    <w:rsid w:val="009D2B42"/>
    <w:pPr>
      <w:ind w:left="720"/>
    </w:pPr>
  </w:style>
  <w:style w:type="character" w:customStyle="1" w:styleId="style12">
    <w:name w:val="style12"/>
    <w:basedOn w:val="DefaultParagraphFont"/>
    <w:uiPriority w:val="99"/>
    <w:rsid w:val="007D53E7"/>
    <w:rPr>
      <w:rFonts w:cs="Times New Roman"/>
    </w:rPr>
  </w:style>
  <w:style w:type="table" w:styleId="TableGrid">
    <w:name w:val="Table Grid"/>
    <w:basedOn w:val="TableNormal"/>
    <w:uiPriority w:val="99"/>
    <w:rsid w:val="00A345B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untplains@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735</Words>
  <Characters>4195</Characters>
  <Application>Microsoft Office Outlook</Application>
  <DocSecurity>0</DocSecurity>
  <Lines>0</Lines>
  <Paragraphs>0</Paragraphs>
  <ScaleCrop>false</ScaleCrop>
  <Company>State of North Dakota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MOUNTAIN-PLAINS MUSEUMS ASSOCIATION</dc:title>
  <dc:subject/>
  <dc:creator>sneas</dc:creator>
  <cp:keywords/>
  <dc:description/>
  <cp:lastModifiedBy>MBechhoefer</cp:lastModifiedBy>
  <cp:revision>2</cp:revision>
  <cp:lastPrinted>2011-10-26T15:26:00Z</cp:lastPrinted>
  <dcterms:created xsi:type="dcterms:W3CDTF">2012-06-15T20:08:00Z</dcterms:created>
  <dcterms:modified xsi:type="dcterms:W3CDTF">2012-06-15T20:08:00Z</dcterms:modified>
</cp:coreProperties>
</file>