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2E" w:rsidRPr="00B81B4C" w:rsidRDefault="00EE5C89" w:rsidP="00001BDB">
      <w:pPr>
        <w:ind w:left="-360"/>
        <w:rPr>
          <w:rFonts w:asciiTheme="majorHAnsi" w:hAnsiTheme="majorHAnsi"/>
          <w:b/>
          <w:sz w:val="32"/>
          <w:szCs w:val="32"/>
        </w:rPr>
      </w:pPr>
      <w:r>
        <w:rPr>
          <w:rFonts w:ascii="Helvetica" w:hAnsi="Helvetica" w:cs="Helvetica"/>
          <w:noProof/>
        </w:rPr>
        <w:drawing>
          <wp:anchor distT="0" distB="0" distL="114300" distR="114300" simplePos="0" relativeHeight="251658240" behindDoc="0" locked="0" layoutInCell="1" allowOverlap="1">
            <wp:simplePos x="0" y="0"/>
            <wp:positionH relativeFrom="column">
              <wp:posOffset>4343400</wp:posOffset>
            </wp:positionH>
            <wp:positionV relativeFrom="paragraph">
              <wp:posOffset>-114300</wp:posOffset>
            </wp:positionV>
            <wp:extent cx="1722755" cy="800100"/>
            <wp:effectExtent l="0" t="0" r="444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2755" cy="800100"/>
                    </a:xfrm>
                    <a:prstGeom prst="rect">
                      <a:avLst/>
                    </a:prstGeom>
                    <a:noFill/>
                    <a:ln>
                      <a:noFill/>
                    </a:ln>
                  </pic:spPr>
                </pic:pic>
              </a:graphicData>
            </a:graphic>
          </wp:anchor>
        </w:drawing>
      </w:r>
      <w:r>
        <w:rPr>
          <w:rFonts w:ascii="Helvetica" w:hAnsi="Helvetica" w:cs="Helvetica"/>
          <w:noProof/>
        </w:rPr>
        <w:drawing>
          <wp:anchor distT="0" distB="0" distL="114300" distR="114300" simplePos="0" relativeHeight="251659264" behindDoc="0" locked="0" layoutInCell="1" allowOverlap="1">
            <wp:simplePos x="0" y="0"/>
            <wp:positionH relativeFrom="column">
              <wp:posOffset>3792220</wp:posOffset>
            </wp:positionH>
            <wp:positionV relativeFrom="paragraph">
              <wp:posOffset>0</wp:posOffset>
            </wp:positionV>
            <wp:extent cx="674370" cy="571500"/>
            <wp:effectExtent l="0" t="0" r="1143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3719"/>
                    <a:stretch/>
                  </pic:blipFill>
                  <pic:spPr bwMode="auto">
                    <a:xfrm>
                      <a:off x="0" y="0"/>
                      <a:ext cx="674370" cy="571500"/>
                    </a:xfrm>
                    <a:prstGeom prst="rect">
                      <a:avLst/>
                    </a:prstGeom>
                    <a:noFill/>
                    <a:ln>
                      <a:noFill/>
                    </a:ln>
                    <a:extLst>
                      <a:ext uri="{53640926-AAD7-44D8-BBD7-CCE9431645EC}">
                        <a14:shadowObscured xmlns:a14="http://schemas.microsoft.com/office/drawing/2010/main"/>
                      </a:ext>
                    </a:extLst>
                  </pic:spPr>
                </pic:pic>
              </a:graphicData>
            </a:graphic>
          </wp:anchor>
        </w:drawing>
      </w:r>
      <w:proofErr w:type="spellStart"/>
      <w:r w:rsidR="00B81B4C" w:rsidRPr="00B81B4C">
        <w:rPr>
          <w:rFonts w:asciiTheme="majorHAnsi" w:hAnsiTheme="majorHAnsi"/>
          <w:b/>
          <w:sz w:val="32"/>
          <w:szCs w:val="32"/>
        </w:rPr>
        <w:t>EdCom</w:t>
      </w:r>
      <w:proofErr w:type="spellEnd"/>
      <w:r w:rsidR="00B81B4C" w:rsidRPr="00B81B4C">
        <w:rPr>
          <w:rFonts w:asciiTheme="majorHAnsi" w:hAnsiTheme="majorHAnsi"/>
          <w:b/>
          <w:sz w:val="32"/>
          <w:szCs w:val="32"/>
        </w:rPr>
        <w:t xml:space="preserve"> Award for Programming Excellence</w:t>
      </w:r>
      <w:r w:rsidR="00001BDB" w:rsidRPr="00001BDB">
        <w:t xml:space="preserve"> </w:t>
      </w:r>
    </w:p>
    <w:p w:rsidR="00B81B4C" w:rsidRDefault="00B81B4C" w:rsidP="00001BDB">
      <w:pPr>
        <w:ind w:left="-360"/>
        <w:rPr>
          <w:rFonts w:asciiTheme="majorHAnsi" w:hAnsiTheme="majorHAnsi"/>
          <w:b/>
          <w:sz w:val="32"/>
          <w:szCs w:val="32"/>
        </w:rPr>
      </w:pPr>
      <w:r w:rsidRPr="00B81B4C">
        <w:rPr>
          <w:rFonts w:asciiTheme="majorHAnsi" w:hAnsiTheme="majorHAnsi"/>
          <w:b/>
          <w:sz w:val="32"/>
          <w:szCs w:val="32"/>
        </w:rPr>
        <w:t>MPMA Regional Award</w:t>
      </w:r>
    </w:p>
    <w:p w:rsidR="00B81B4C" w:rsidRDefault="00B81B4C" w:rsidP="00001BDB">
      <w:pPr>
        <w:ind w:left="-360"/>
        <w:jc w:val="center"/>
        <w:rPr>
          <w:rFonts w:asciiTheme="majorHAnsi" w:hAnsiTheme="majorHAnsi"/>
          <w:b/>
          <w:sz w:val="32"/>
          <w:szCs w:val="32"/>
        </w:rPr>
      </w:pPr>
    </w:p>
    <w:p w:rsidR="00B81B4C" w:rsidRDefault="00B81B4C" w:rsidP="00001BDB">
      <w:pPr>
        <w:ind w:left="-360"/>
        <w:jc w:val="center"/>
        <w:rPr>
          <w:rFonts w:asciiTheme="majorHAnsi" w:hAnsiTheme="majorHAnsi"/>
          <w:b/>
          <w:sz w:val="32"/>
          <w:szCs w:val="32"/>
        </w:rPr>
      </w:pPr>
    </w:p>
    <w:p w:rsidR="00B81B4C" w:rsidRDefault="00B81B4C" w:rsidP="00001BDB">
      <w:pPr>
        <w:ind w:left="-360"/>
        <w:rPr>
          <w:rFonts w:asciiTheme="majorHAnsi" w:hAnsiTheme="majorHAnsi"/>
          <w:b/>
          <w:sz w:val="32"/>
          <w:szCs w:val="32"/>
        </w:rPr>
      </w:pPr>
      <w:r>
        <w:rPr>
          <w:rFonts w:asciiTheme="majorHAnsi" w:hAnsiTheme="majorHAnsi"/>
          <w:b/>
          <w:sz w:val="32"/>
          <w:szCs w:val="32"/>
        </w:rPr>
        <w:t>MPMA Award for Excellence in Programming</w:t>
      </w:r>
      <w:r w:rsidR="00001BDB" w:rsidRPr="00001BDB">
        <w:rPr>
          <w:rFonts w:ascii="Helvetica" w:hAnsi="Helvetica" w:cs="Helvetica"/>
        </w:rPr>
        <w:t xml:space="preserve"> </w:t>
      </w:r>
    </w:p>
    <w:p w:rsidR="00B81B4C" w:rsidRDefault="00B81B4C" w:rsidP="00001BDB">
      <w:pPr>
        <w:ind w:left="-360"/>
        <w:rPr>
          <w:rFonts w:asciiTheme="majorHAnsi" w:hAnsiTheme="majorHAnsi"/>
        </w:rPr>
      </w:pPr>
      <w:r w:rsidRPr="00B81B4C">
        <w:rPr>
          <w:rFonts w:asciiTheme="majorHAnsi" w:hAnsiTheme="majorHAnsi"/>
        </w:rPr>
        <w:t xml:space="preserve">This award recognizes exemplary creativity and innovation in museum educational programming in the MPMA region. To be eligible, the program must have clearly articulated goals, be designed to achieve the goals with the intended audiences, have concrete evidence of success, have been presented for three consecutive years, and reflect institutional commitment. Programs that clearly address one or more of the principles outlined in AAM’s policy statement on public education, </w:t>
      </w:r>
      <w:r w:rsidRPr="00B81B4C">
        <w:rPr>
          <w:rFonts w:asciiTheme="majorHAnsi" w:hAnsiTheme="majorHAnsi"/>
          <w:i/>
        </w:rPr>
        <w:t>Excellence in Equity,</w:t>
      </w:r>
      <w:r w:rsidRPr="00B81B4C">
        <w:rPr>
          <w:rFonts w:asciiTheme="majorHAnsi" w:hAnsiTheme="majorHAnsi"/>
        </w:rPr>
        <w:t xml:space="preserve"> will be given special consideration. The regional winner will automatically be nominated for the National </w:t>
      </w:r>
      <w:proofErr w:type="spellStart"/>
      <w:r w:rsidRPr="00B81B4C">
        <w:rPr>
          <w:rFonts w:asciiTheme="majorHAnsi" w:hAnsiTheme="majorHAnsi"/>
        </w:rPr>
        <w:t>EdCom</w:t>
      </w:r>
      <w:proofErr w:type="spellEnd"/>
      <w:r w:rsidRPr="00B81B4C">
        <w:rPr>
          <w:rFonts w:asciiTheme="majorHAnsi" w:hAnsiTheme="majorHAnsi"/>
        </w:rPr>
        <w:t xml:space="preserve"> Award for Ex</w:t>
      </w:r>
      <w:r w:rsidR="005C60E0">
        <w:rPr>
          <w:rFonts w:asciiTheme="majorHAnsi" w:hAnsiTheme="majorHAnsi"/>
        </w:rPr>
        <w:t>cellence in Programming for 2016</w:t>
      </w:r>
      <w:r w:rsidRPr="00B81B4C">
        <w:rPr>
          <w:rFonts w:asciiTheme="majorHAnsi" w:hAnsiTheme="majorHAnsi"/>
        </w:rPr>
        <w:t>.</w:t>
      </w:r>
    </w:p>
    <w:p w:rsidR="00B81B4C" w:rsidRDefault="00B81B4C" w:rsidP="00001BDB">
      <w:pPr>
        <w:ind w:left="-360"/>
        <w:rPr>
          <w:rFonts w:asciiTheme="majorHAnsi" w:hAnsiTheme="majorHAnsi"/>
        </w:rPr>
      </w:pPr>
    </w:p>
    <w:p w:rsidR="00B81B4C" w:rsidRDefault="00B81B4C" w:rsidP="00001BDB">
      <w:pPr>
        <w:ind w:left="-360"/>
        <w:rPr>
          <w:rFonts w:asciiTheme="majorHAnsi" w:hAnsiTheme="majorHAnsi"/>
          <w:b/>
          <w:sz w:val="32"/>
          <w:szCs w:val="32"/>
        </w:rPr>
      </w:pPr>
      <w:r>
        <w:rPr>
          <w:rFonts w:asciiTheme="majorHAnsi" w:hAnsiTheme="majorHAnsi"/>
          <w:b/>
          <w:sz w:val="32"/>
          <w:szCs w:val="32"/>
        </w:rPr>
        <w:t>General Award Information</w:t>
      </w:r>
    </w:p>
    <w:p w:rsidR="00B81B4C" w:rsidRDefault="00B81B4C" w:rsidP="00001BDB">
      <w:pPr>
        <w:ind w:left="-360"/>
        <w:rPr>
          <w:rFonts w:asciiTheme="majorHAnsi" w:hAnsiTheme="majorHAnsi"/>
          <w:b/>
          <w:sz w:val="32"/>
          <w:szCs w:val="32"/>
        </w:rPr>
      </w:pPr>
    </w:p>
    <w:p w:rsidR="00B81B4C" w:rsidRPr="00B81B4C" w:rsidRDefault="00B81B4C" w:rsidP="00EE5C89">
      <w:pPr>
        <w:pStyle w:val="ListParagraph"/>
        <w:numPr>
          <w:ilvl w:val="0"/>
          <w:numId w:val="1"/>
        </w:numPr>
        <w:ind w:left="-360" w:firstLine="0"/>
        <w:rPr>
          <w:rFonts w:asciiTheme="majorHAnsi" w:hAnsiTheme="majorHAnsi"/>
          <w:b/>
        </w:rPr>
      </w:pPr>
      <w:r w:rsidRPr="00B81B4C">
        <w:rPr>
          <w:rFonts w:asciiTheme="majorHAnsi" w:hAnsiTheme="majorHAnsi"/>
          <w:b/>
        </w:rPr>
        <w:t>Who can nominate a program?</w:t>
      </w:r>
    </w:p>
    <w:p w:rsidR="00B81B4C" w:rsidRDefault="00B81B4C" w:rsidP="00001BDB">
      <w:pPr>
        <w:pStyle w:val="ListParagraph"/>
        <w:ind w:left="-360"/>
        <w:rPr>
          <w:rFonts w:asciiTheme="majorHAnsi" w:hAnsiTheme="majorHAnsi"/>
        </w:rPr>
      </w:pPr>
    </w:p>
    <w:p w:rsidR="00B81B4C" w:rsidRDefault="00B81B4C" w:rsidP="00EE5C89">
      <w:pPr>
        <w:pStyle w:val="ListParagraph"/>
        <w:ind w:left="-360"/>
        <w:rPr>
          <w:rFonts w:asciiTheme="majorHAnsi" w:hAnsiTheme="majorHAnsi"/>
        </w:rPr>
      </w:pPr>
      <w:proofErr w:type="spellStart"/>
      <w:r>
        <w:rPr>
          <w:rFonts w:asciiTheme="majorHAnsi" w:hAnsiTheme="majorHAnsi"/>
        </w:rPr>
        <w:t>EdCom</w:t>
      </w:r>
      <w:proofErr w:type="spellEnd"/>
      <w:r>
        <w:rPr>
          <w:rFonts w:asciiTheme="majorHAnsi" w:hAnsiTheme="majorHAnsi"/>
        </w:rPr>
        <w:t xml:space="preserve"> members are eligible to nominate. You may self-nominate for the regional award. </w:t>
      </w:r>
    </w:p>
    <w:p w:rsidR="00B81B4C" w:rsidRPr="00B81B4C" w:rsidRDefault="00B81B4C" w:rsidP="00001BDB">
      <w:pPr>
        <w:pStyle w:val="ListParagraph"/>
        <w:ind w:left="-360"/>
        <w:rPr>
          <w:rFonts w:asciiTheme="majorHAnsi" w:hAnsiTheme="majorHAnsi"/>
        </w:rPr>
      </w:pPr>
    </w:p>
    <w:p w:rsidR="00B81B4C" w:rsidRPr="00B81B4C" w:rsidRDefault="00B81B4C" w:rsidP="00EE5C89">
      <w:pPr>
        <w:pStyle w:val="ListParagraph"/>
        <w:numPr>
          <w:ilvl w:val="0"/>
          <w:numId w:val="1"/>
        </w:numPr>
        <w:ind w:left="-360" w:firstLine="0"/>
        <w:rPr>
          <w:rFonts w:asciiTheme="majorHAnsi" w:hAnsiTheme="majorHAnsi"/>
          <w:b/>
        </w:rPr>
      </w:pPr>
      <w:r w:rsidRPr="00B81B4C">
        <w:rPr>
          <w:rFonts w:asciiTheme="majorHAnsi" w:hAnsiTheme="majorHAnsi"/>
          <w:b/>
        </w:rPr>
        <w:t>How does the nomination process work?</w:t>
      </w:r>
    </w:p>
    <w:p w:rsidR="00B81B4C" w:rsidRDefault="00B81B4C" w:rsidP="00001BDB">
      <w:pPr>
        <w:pStyle w:val="ListParagraph"/>
        <w:ind w:left="-360"/>
        <w:rPr>
          <w:rFonts w:asciiTheme="majorHAnsi" w:hAnsiTheme="majorHAnsi"/>
        </w:rPr>
      </w:pPr>
    </w:p>
    <w:p w:rsidR="00B81B4C" w:rsidRPr="00B81B4C" w:rsidRDefault="00B81B4C" w:rsidP="00001BDB">
      <w:pPr>
        <w:ind w:left="-360"/>
        <w:rPr>
          <w:rFonts w:asciiTheme="majorHAnsi" w:hAnsiTheme="majorHAnsi"/>
          <w:b/>
        </w:rPr>
      </w:pPr>
      <w:r>
        <w:rPr>
          <w:rFonts w:asciiTheme="majorHAnsi" w:hAnsiTheme="majorHAnsi"/>
        </w:rPr>
        <w:t xml:space="preserve">All nominations must be received by </w:t>
      </w:r>
      <w:r w:rsidR="005051C1" w:rsidRPr="001E2F81">
        <w:rPr>
          <w:rFonts w:asciiTheme="majorHAnsi" w:hAnsiTheme="majorHAnsi"/>
          <w:b/>
          <w:highlight w:val="yellow"/>
        </w:rPr>
        <w:t>Monday, June 2</w:t>
      </w:r>
      <w:r w:rsidR="00E76D1C">
        <w:rPr>
          <w:rFonts w:asciiTheme="majorHAnsi" w:hAnsiTheme="majorHAnsi"/>
          <w:b/>
          <w:highlight w:val="yellow"/>
        </w:rPr>
        <w:t>2</w:t>
      </w:r>
      <w:r w:rsidR="002054C6" w:rsidRPr="001E2F81">
        <w:rPr>
          <w:rFonts w:asciiTheme="majorHAnsi" w:hAnsiTheme="majorHAnsi"/>
          <w:b/>
          <w:highlight w:val="yellow"/>
        </w:rPr>
        <w:t>, 201</w:t>
      </w:r>
      <w:r w:rsidR="00E76D1C">
        <w:rPr>
          <w:rFonts w:asciiTheme="majorHAnsi" w:hAnsiTheme="majorHAnsi"/>
          <w:b/>
          <w:highlight w:val="yellow"/>
        </w:rPr>
        <w:t>5</w:t>
      </w:r>
      <w:bookmarkStart w:id="0" w:name="_GoBack"/>
      <w:bookmarkEnd w:id="0"/>
      <w:r w:rsidRPr="00B81B4C">
        <w:rPr>
          <w:rFonts w:asciiTheme="majorHAnsi" w:hAnsiTheme="majorHAnsi"/>
          <w:b/>
        </w:rPr>
        <w:t>.</w:t>
      </w:r>
      <w:r>
        <w:rPr>
          <w:rFonts w:asciiTheme="majorHAnsi" w:hAnsiTheme="majorHAnsi"/>
          <w:b/>
        </w:rPr>
        <w:t xml:space="preserve"> </w:t>
      </w:r>
      <w:r w:rsidRPr="00B81B4C">
        <w:rPr>
          <w:rFonts w:asciiTheme="majorHAnsi" w:hAnsiTheme="majorHAnsi"/>
        </w:rPr>
        <w:t>Please send all nominations</w:t>
      </w:r>
      <w:r w:rsidR="002054C6">
        <w:rPr>
          <w:rFonts w:asciiTheme="majorHAnsi" w:hAnsiTheme="majorHAnsi"/>
        </w:rPr>
        <w:t xml:space="preserve"> to the </w:t>
      </w:r>
      <w:proofErr w:type="spellStart"/>
      <w:r w:rsidR="002054C6">
        <w:rPr>
          <w:rFonts w:asciiTheme="majorHAnsi" w:hAnsiTheme="majorHAnsi"/>
        </w:rPr>
        <w:t>EdCom</w:t>
      </w:r>
      <w:proofErr w:type="spellEnd"/>
      <w:r w:rsidR="002054C6">
        <w:rPr>
          <w:rFonts w:asciiTheme="majorHAnsi" w:hAnsiTheme="majorHAnsi"/>
        </w:rPr>
        <w:t xml:space="preserve"> Regional </w:t>
      </w:r>
      <w:r>
        <w:rPr>
          <w:rFonts w:asciiTheme="majorHAnsi" w:hAnsiTheme="majorHAnsi"/>
        </w:rPr>
        <w:t>Chair for MPMA:</w:t>
      </w:r>
    </w:p>
    <w:p w:rsidR="00B81B4C" w:rsidRDefault="00B81B4C" w:rsidP="00001BDB">
      <w:pPr>
        <w:ind w:left="-360"/>
        <w:rPr>
          <w:rFonts w:asciiTheme="majorHAnsi" w:hAnsiTheme="majorHAnsi"/>
        </w:rPr>
      </w:pPr>
    </w:p>
    <w:p w:rsidR="00B81B4C" w:rsidRDefault="009512A0" w:rsidP="00001BDB">
      <w:pPr>
        <w:ind w:left="-360"/>
        <w:rPr>
          <w:rFonts w:asciiTheme="majorHAnsi" w:hAnsiTheme="majorHAnsi"/>
        </w:rPr>
      </w:pPr>
      <w:r>
        <w:rPr>
          <w:rFonts w:asciiTheme="majorHAnsi" w:hAnsiTheme="majorHAnsi"/>
        </w:rPr>
        <w:t xml:space="preserve">Russanne </w:t>
      </w:r>
      <w:r w:rsidR="001E2F81">
        <w:rPr>
          <w:rFonts w:asciiTheme="majorHAnsi" w:hAnsiTheme="majorHAnsi"/>
        </w:rPr>
        <w:t>Hoff</w:t>
      </w:r>
      <w:r>
        <w:rPr>
          <w:rFonts w:asciiTheme="majorHAnsi" w:hAnsiTheme="majorHAnsi"/>
        </w:rPr>
        <w:t xml:space="preserve"> </w:t>
      </w:r>
    </w:p>
    <w:p w:rsidR="00B81B4C" w:rsidRDefault="009512A0" w:rsidP="00001BDB">
      <w:pPr>
        <w:ind w:left="-360"/>
        <w:rPr>
          <w:rFonts w:asciiTheme="majorHAnsi" w:hAnsiTheme="majorHAnsi"/>
        </w:rPr>
      </w:pPr>
      <w:r>
        <w:rPr>
          <w:rFonts w:asciiTheme="majorHAnsi" w:hAnsiTheme="majorHAnsi"/>
        </w:rPr>
        <w:t>Curator of Education</w:t>
      </w:r>
    </w:p>
    <w:p w:rsidR="00B81B4C" w:rsidRDefault="009512A0" w:rsidP="00001BDB">
      <w:pPr>
        <w:ind w:left="-360"/>
        <w:rPr>
          <w:rFonts w:asciiTheme="majorHAnsi" w:hAnsiTheme="majorHAnsi"/>
        </w:rPr>
      </w:pPr>
      <w:r>
        <w:rPr>
          <w:rFonts w:asciiTheme="majorHAnsi" w:hAnsiTheme="majorHAnsi"/>
        </w:rPr>
        <w:t>Hastings Museum</w:t>
      </w:r>
    </w:p>
    <w:p w:rsidR="009512A0" w:rsidRDefault="009512A0" w:rsidP="00001BDB">
      <w:pPr>
        <w:ind w:left="-360"/>
        <w:rPr>
          <w:rFonts w:asciiTheme="majorHAnsi" w:hAnsiTheme="majorHAnsi"/>
        </w:rPr>
      </w:pPr>
      <w:r>
        <w:rPr>
          <w:rFonts w:asciiTheme="majorHAnsi" w:hAnsiTheme="majorHAnsi"/>
        </w:rPr>
        <w:t>P.O. Box 1286</w:t>
      </w:r>
    </w:p>
    <w:p w:rsidR="00B81B4C" w:rsidRDefault="009512A0" w:rsidP="00001BDB">
      <w:pPr>
        <w:ind w:left="-360"/>
        <w:rPr>
          <w:rFonts w:asciiTheme="majorHAnsi" w:hAnsiTheme="majorHAnsi"/>
        </w:rPr>
      </w:pPr>
      <w:r>
        <w:rPr>
          <w:rFonts w:asciiTheme="majorHAnsi" w:hAnsiTheme="majorHAnsi"/>
        </w:rPr>
        <w:t>Hastings, NE 68902</w:t>
      </w:r>
    </w:p>
    <w:p w:rsidR="00B81B4C" w:rsidRDefault="00B81B4C" w:rsidP="00001BDB">
      <w:pPr>
        <w:ind w:left="-360"/>
        <w:rPr>
          <w:rFonts w:asciiTheme="majorHAnsi" w:hAnsiTheme="majorHAnsi"/>
        </w:rPr>
      </w:pPr>
      <w:r>
        <w:rPr>
          <w:rFonts w:asciiTheme="majorHAnsi" w:hAnsiTheme="majorHAnsi"/>
        </w:rPr>
        <w:t xml:space="preserve">Email: </w:t>
      </w:r>
      <w:hyperlink r:id="rId8" w:history="1">
        <w:r w:rsidR="009512A0">
          <w:rPr>
            <w:rStyle w:val="Hyperlink"/>
            <w:rFonts w:asciiTheme="majorHAnsi" w:hAnsiTheme="majorHAnsi"/>
          </w:rPr>
          <w:t>education@hastingsmuseum.org</w:t>
        </w:r>
      </w:hyperlink>
    </w:p>
    <w:p w:rsidR="00B81B4C" w:rsidRDefault="00B81B4C" w:rsidP="00001BDB">
      <w:pPr>
        <w:ind w:left="-360"/>
        <w:rPr>
          <w:rFonts w:asciiTheme="majorHAnsi" w:hAnsiTheme="majorHAnsi"/>
        </w:rPr>
      </w:pPr>
    </w:p>
    <w:p w:rsidR="00B81B4C" w:rsidRDefault="00B81B4C" w:rsidP="00001BDB">
      <w:pPr>
        <w:ind w:left="-360"/>
        <w:rPr>
          <w:rFonts w:asciiTheme="majorHAnsi" w:hAnsiTheme="majorHAnsi"/>
        </w:rPr>
      </w:pPr>
      <w:r>
        <w:rPr>
          <w:rFonts w:asciiTheme="majorHAnsi" w:hAnsiTheme="majorHAnsi"/>
        </w:rPr>
        <w:t>If you have any</w:t>
      </w:r>
      <w:r w:rsidR="009512A0">
        <w:rPr>
          <w:rFonts w:asciiTheme="majorHAnsi" w:hAnsiTheme="majorHAnsi"/>
        </w:rPr>
        <w:t xml:space="preserve"> questions, please call Russanne at 402-461-2399</w:t>
      </w:r>
      <w:r>
        <w:rPr>
          <w:rFonts w:asciiTheme="majorHAnsi" w:hAnsiTheme="majorHAnsi"/>
        </w:rPr>
        <w:t>.</w:t>
      </w:r>
    </w:p>
    <w:p w:rsidR="00B81B4C" w:rsidRDefault="00B81B4C" w:rsidP="00001BDB">
      <w:pPr>
        <w:pStyle w:val="ListParagraph"/>
        <w:ind w:left="-360"/>
        <w:rPr>
          <w:rFonts w:asciiTheme="majorHAnsi" w:hAnsiTheme="majorHAnsi"/>
        </w:rPr>
      </w:pPr>
    </w:p>
    <w:p w:rsidR="00B81B4C" w:rsidRPr="00B81B4C" w:rsidRDefault="00B81B4C" w:rsidP="00EE5C89">
      <w:pPr>
        <w:pStyle w:val="ListParagraph"/>
        <w:numPr>
          <w:ilvl w:val="0"/>
          <w:numId w:val="1"/>
        </w:numPr>
        <w:ind w:left="-360" w:firstLine="0"/>
        <w:rPr>
          <w:rFonts w:asciiTheme="majorHAnsi" w:hAnsiTheme="majorHAnsi"/>
        </w:rPr>
      </w:pPr>
      <w:r>
        <w:rPr>
          <w:rFonts w:asciiTheme="majorHAnsi" w:hAnsiTheme="majorHAnsi"/>
          <w:b/>
        </w:rPr>
        <w:t>What is the voting process for the award?</w:t>
      </w:r>
    </w:p>
    <w:p w:rsidR="00B81B4C" w:rsidRDefault="00B81B4C" w:rsidP="00001BDB">
      <w:pPr>
        <w:ind w:left="-360"/>
        <w:rPr>
          <w:rFonts w:asciiTheme="majorHAnsi" w:hAnsiTheme="majorHAnsi"/>
          <w:b/>
        </w:rPr>
      </w:pPr>
    </w:p>
    <w:p w:rsidR="00B81B4C" w:rsidRPr="00B81B4C" w:rsidRDefault="00B81B4C" w:rsidP="00001BDB">
      <w:pPr>
        <w:ind w:left="-360"/>
        <w:rPr>
          <w:rFonts w:asciiTheme="majorHAnsi" w:hAnsiTheme="majorHAnsi"/>
        </w:rPr>
      </w:pPr>
      <w:r w:rsidRPr="00B81B4C">
        <w:rPr>
          <w:rFonts w:asciiTheme="majorHAnsi" w:hAnsiTheme="majorHAnsi"/>
        </w:rPr>
        <w:t>Votes wil</w:t>
      </w:r>
      <w:r>
        <w:rPr>
          <w:rFonts w:asciiTheme="majorHAnsi" w:hAnsiTheme="majorHAnsi"/>
        </w:rPr>
        <w:t xml:space="preserve">l be cast by the Regional Board and MPMA State Representatives. </w:t>
      </w:r>
    </w:p>
    <w:p w:rsidR="00B81B4C" w:rsidRDefault="00B81B4C" w:rsidP="00001BDB">
      <w:pPr>
        <w:ind w:left="-360"/>
        <w:rPr>
          <w:rFonts w:asciiTheme="majorHAnsi" w:hAnsiTheme="majorHAnsi"/>
        </w:rPr>
      </w:pPr>
    </w:p>
    <w:p w:rsidR="00B81B4C" w:rsidRPr="00B81B4C" w:rsidRDefault="00B81B4C" w:rsidP="00001BDB">
      <w:pPr>
        <w:ind w:left="-360"/>
        <w:rPr>
          <w:rFonts w:asciiTheme="majorHAnsi" w:hAnsiTheme="majorHAnsi"/>
        </w:rPr>
      </w:pPr>
    </w:p>
    <w:p w:rsidR="00EE5C89" w:rsidRDefault="00EE5C89" w:rsidP="00001BDB">
      <w:pPr>
        <w:ind w:left="-360"/>
        <w:jc w:val="center"/>
        <w:rPr>
          <w:rFonts w:asciiTheme="majorHAnsi" w:hAnsiTheme="majorHAnsi"/>
          <w:b/>
          <w:sz w:val="32"/>
          <w:szCs w:val="32"/>
        </w:rPr>
      </w:pPr>
    </w:p>
    <w:p w:rsidR="009512A0" w:rsidRDefault="009512A0" w:rsidP="00EE5C89">
      <w:pPr>
        <w:ind w:left="-360"/>
        <w:rPr>
          <w:rFonts w:asciiTheme="majorHAnsi" w:hAnsiTheme="majorHAnsi"/>
          <w:b/>
          <w:sz w:val="32"/>
          <w:szCs w:val="32"/>
        </w:rPr>
      </w:pPr>
    </w:p>
    <w:p w:rsidR="00B81B4C" w:rsidRPr="00B81B4C" w:rsidRDefault="00EE5C89" w:rsidP="00EE5C89">
      <w:pPr>
        <w:ind w:left="-360"/>
        <w:rPr>
          <w:rFonts w:asciiTheme="majorHAnsi" w:hAnsiTheme="majorHAnsi"/>
          <w:b/>
          <w:sz w:val="32"/>
          <w:szCs w:val="32"/>
        </w:rPr>
      </w:pPr>
      <w:r>
        <w:rPr>
          <w:rFonts w:ascii="Helvetica" w:hAnsi="Helvetica" w:cs="Helvetica"/>
          <w:noProof/>
        </w:rPr>
        <w:lastRenderedPageBreak/>
        <w:drawing>
          <wp:anchor distT="0" distB="0" distL="114300" distR="114300" simplePos="0" relativeHeight="251661312" behindDoc="0" locked="0" layoutInCell="1" allowOverlap="1">
            <wp:simplePos x="0" y="0"/>
            <wp:positionH relativeFrom="column">
              <wp:posOffset>4437380</wp:posOffset>
            </wp:positionH>
            <wp:positionV relativeFrom="paragraph">
              <wp:posOffset>-114300</wp:posOffset>
            </wp:positionV>
            <wp:extent cx="1722755" cy="800100"/>
            <wp:effectExtent l="0" t="0" r="4445"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2755" cy="800100"/>
                    </a:xfrm>
                    <a:prstGeom prst="rect">
                      <a:avLst/>
                    </a:prstGeom>
                    <a:noFill/>
                    <a:ln>
                      <a:noFill/>
                    </a:ln>
                  </pic:spPr>
                </pic:pic>
              </a:graphicData>
            </a:graphic>
          </wp:anchor>
        </w:drawing>
      </w:r>
      <w:r>
        <w:rPr>
          <w:rFonts w:ascii="Helvetica" w:hAnsi="Helvetica" w:cs="Helvetica"/>
          <w:noProof/>
        </w:rPr>
        <w:drawing>
          <wp:anchor distT="0" distB="0" distL="114300" distR="114300" simplePos="0" relativeHeight="251662336" behindDoc="0" locked="0" layoutInCell="1" allowOverlap="1">
            <wp:simplePos x="0" y="0"/>
            <wp:positionH relativeFrom="column">
              <wp:posOffset>3886200</wp:posOffset>
            </wp:positionH>
            <wp:positionV relativeFrom="paragraph">
              <wp:posOffset>0</wp:posOffset>
            </wp:positionV>
            <wp:extent cx="674370" cy="571500"/>
            <wp:effectExtent l="0" t="0" r="11430"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3719"/>
                    <a:stretch/>
                  </pic:blipFill>
                  <pic:spPr bwMode="auto">
                    <a:xfrm>
                      <a:off x="0" y="0"/>
                      <a:ext cx="674370" cy="571500"/>
                    </a:xfrm>
                    <a:prstGeom prst="rect">
                      <a:avLst/>
                    </a:prstGeom>
                    <a:noFill/>
                    <a:ln>
                      <a:noFill/>
                    </a:ln>
                    <a:extLst>
                      <a:ext uri="{53640926-AAD7-44D8-BBD7-CCE9431645EC}">
                        <a14:shadowObscured xmlns:a14="http://schemas.microsoft.com/office/drawing/2010/main"/>
                      </a:ext>
                    </a:extLst>
                  </pic:spPr>
                </pic:pic>
              </a:graphicData>
            </a:graphic>
          </wp:anchor>
        </w:drawing>
      </w:r>
      <w:proofErr w:type="spellStart"/>
      <w:r w:rsidR="00B81B4C" w:rsidRPr="00B81B4C">
        <w:rPr>
          <w:rFonts w:asciiTheme="majorHAnsi" w:hAnsiTheme="majorHAnsi"/>
          <w:b/>
          <w:sz w:val="32"/>
          <w:szCs w:val="32"/>
        </w:rPr>
        <w:t>EdCom</w:t>
      </w:r>
      <w:proofErr w:type="spellEnd"/>
      <w:r w:rsidR="00B81B4C" w:rsidRPr="00B81B4C">
        <w:rPr>
          <w:rFonts w:asciiTheme="majorHAnsi" w:hAnsiTheme="majorHAnsi"/>
          <w:b/>
          <w:sz w:val="32"/>
          <w:szCs w:val="32"/>
        </w:rPr>
        <w:t xml:space="preserve"> Award for Programming Excellence</w:t>
      </w:r>
    </w:p>
    <w:p w:rsidR="00B81B4C" w:rsidRDefault="00B81B4C" w:rsidP="00EE5C89">
      <w:pPr>
        <w:ind w:left="-360"/>
        <w:rPr>
          <w:rFonts w:asciiTheme="majorHAnsi" w:hAnsiTheme="majorHAnsi"/>
          <w:b/>
          <w:sz w:val="32"/>
          <w:szCs w:val="32"/>
        </w:rPr>
      </w:pPr>
      <w:r w:rsidRPr="00B81B4C">
        <w:rPr>
          <w:rFonts w:asciiTheme="majorHAnsi" w:hAnsiTheme="majorHAnsi"/>
          <w:b/>
          <w:sz w:val="32"/>
          <w:szCs w:val="32"/>
        </w:rPr>
        <w:t>MPMA Regional Award</w:t>
      </w:r>
    </w:p>
    <w:p w:rsidR="00B81B4C" w:rsidRDefault="00B81B4C" w:rsidP="00EE5C89">
      <w:pPr>
        <w:ind w:left="-360"/>
        <w:rPr>
          <w:rFonts w:asciiTheme="majorHAnsi" w:hAnsiTheme="majorHAnsi"/>
          <w:b/>
          <w:sz w:val="32"/>
          <w:szCs w:val="32"/>
        </w:rPr>
      </w:pPr>
      <w:r>
        <w:rPr>
          <w:rFonts w:asciiTheme="majorHAnsi" w:hAnsiTheme="majorHAnsi"/>
          <w:b/>
          <w:sz w:val="32"/>
          <w:szCs w:val="32"/>
        </w:rPr>
        <w:t>Nomination Form</w:t>
      </w:r>
    </w:p>
    <w:p w:rsidR="00B81B4C" w:rsidRDefault="00B81B4C" w:rsidP="00EE5C89">
      <w:pPr>
        <w:rPr>
          <w:rFonts w:asciiTheme="majorHAnsi" w:hAnsiTheme="majorHAnsi"/>
          <w:b/>
          <w:sz w:val="32"/>
          <w:szCs w:val="32"/>
        </w:rPr>
      </w:pPr>
    </w:p>
    <w:p w:rsidR="00B81B4C" w:rsidRPr="00EE5C89" w:rsidRDefault="00B81B4C" w:rsidP="00001BDB">
      <w:pPr>
        <w:ind w:left="-360"/>
        <w:rPr>
          <w:rFonts w:asciiTheme="majorHAnsi" w:hAnsiTheme="majorHAnsi"/>
          <w:b/>
          <w:sz w:val="28"/>
          <w:szCs w:val="28"/>
          <w:u w:val="single"/>
        </w:rPr>
      </w:pPr>
      <w:r w:rsidRPr="00EE5C89">
        <w:rPr>
          <w:rFonts w:asciiTheme="majorHAnsi" w:hAnsiTheme="majorHAnsi"/>
          <w:b/>
          <w:sz w:val="28"/>
          <w:szCs w:val="28"/>
          <w:u w:val="single"/>
        </w:rPr>
        <w:t>Program Information</w:t>
      </w:r>
    </w:p>
    <w:p w:rsidR="00F073F2" w:rsidRPr="002D4C37" w:rsidRDefault="00F073F2" w:rsidP="00001BDB">
      <w:pPr>
        <w:ind w:left="-360"/>
        <w:rPr>
          <w:rFonts w:asciiTheme="majorHAnsi" w:hAnsiTheme="majorHAnsi"/>
        </w:rPr>
      </w:pPr>
      <w:r w:rsidRPr="002D4C37">
        <w:rPr>
          <w:rFonts w:asciiTheme="majorHAnsi" w:hAnsiTheme="majorHAnsi"/>
        </w:rPr>
        <w:t>Name of Program:</w:t>
      </w:r>
    </w:p>
    <w:p w:rsidR="00F073F2" w:rsidRPr="002D4C37" w:rsidRDefault="00F073F2" w:rsidP="00001BDB">
      <w:pPr>
        <w:ind w:left="-360"/>
        <w:rPr>
          <w:rFonts w:asciiTheme="majorHAnsi" w:hAnsiTheme="majorHAnsi"/>
        </w:rPr>
      </w:pPr>
      <w:r w:rsidRPr="002D4C37">
        <w:rPr>
          <w:rFonts w:asciiTheme="majorHAnsi" w:hAnsiTheme="majorHAnsi"/>
        </w:rPr>
        <w:t>Institution(s):</w:t>
      </w:r>
    </w:p>
    <w:p w:rsidR="00F073F2" w:rsidRPr="002D4C37" w:rsidRDefault="00F073F2" w:rsidP="00001BDB">
      <w:pPr>
        <w:ind w:left="-360"/>
        <w:rPr>
          <w:rFonts w:asciiTheme="majorHAnsi" w:hAnsiTheme="majorHAnsi"/>
        </w:rPr>
      </w:pPr>
      <w:r w:rsidRPr="002D4C37">
        <w:rPr>
          <w:rFonts w:asciiTheme="majorHAnsi" w:hAnsiTheme="majorHAnsi"/>
        </w:rPr>
        <w:t>Address:</w:t>
      </w:r>
    </w:p>
    <w:p w:rsidR="00F073F2" w:rsidRPr="002D4C37" w:rsidRDefault="00F073F2" w:rsidP="00001BDB">
      <w:pPr>
        <w:ind w:left="-360"/>
        <w:rPr>
          <w:rFonts w:asciiTheme="majorHAnsi" w:hAnsiTheme="majorHAnsi"/>
        </w:rPr>
      </w:pPr>
      <w:r w:rsidRPr="002D4C37">
        <w:rPr>
          <w:rFonts w:asciiTheme="majorHAnsi" w:hAnsiTheme="majorHAnsi"/>
        </w:rPr>
        <w:t>Contact/Project Coordinator:</w:t>
      </w:r>
    </w:p>
    <w:p w:rsidR="00F073F2" w:rsidRPr="002D4C37" w:rsidRDefault="00F073F2" w:rsidP="00001BDB">
      <w:pPr>
        <w:ind w:left="-360"/>
        <w:rPr>
          <w:rFonts w:asciiTheme="majorHAnsi" w:hAnsiTheme="majorHAnsi"/>
        </w:rPr>
      </w:pPr>
      <w:r w:rsidRPr="002D4C37">
        <w:rPr>
          <w:rFonts w:asciiTheme="majorHAnsi" w:hAnsiTheme="majorHAnsi"/>
        </w:rPr>
        <w:t>Telephone:</w:t>
      </w:r>
    </w:p>
    <w:p w:rsidR="00F073F2" w:rsidRPr="002D4C37" w:rsidRDefault="00F073F2" w:rsidP="00001BDB">
      <w:pPr>
        <w:ind w:left="-360"/>
        <w:rPr>
          <w:rFonts w:asciiTheme="majorHAnsi" w:hAnsiTheme="majorHAnsi"/>
        </w:rPr>
      </w:pPr>
      <w:r w:rsidRPr="002D4C37">
        <w:rPr>
          <w:rFonts w:asciiTheme="majorHAnsi" w:hAnsiTheme="majorHAnsi"/>
        </w:rPr>
        <w:t>Email:</w:t>
      </w:r>
    </w:p>
    <w:p w:rsidR="00F073F2" w:rsidRPr="00F073F2" w:rsidRDefault="00F073F2" w:rsidP="00001BDB">
      <w:pPr>
        <w:ind w:left="-360"/>
        <w:rPr>
          <w:rFonts w:asciiTheme="majorHAnsi" w:hAnsiTheme="majorHAnsi"/>
          <w:b/>
        </w:rPr>
      </w:pPr>
    </w:p>
    <w:p w:rsidR="00F073F2" w:rsidRDefault="00F073F2" w:rsidP="00001BDB">
      <w:pPr>
        <w:ind w:left="-360"/>
        <w:rPr>
          <w:rFonts w:asciiTheme="majorHAnsi" w:hAnsiTheme="majorHAnsi"/>
        </w:rPr>
      </w:pPr>
      <w:r w:rsidRPr="00F073F2">
        <w:rPr>
          <w:rFonts w:asciiTheme="majorHAnsi" w:hAnsiTheme="majorHAnsi"/>
        </w:rPr>
        <w:t>Please attach a narrative on the following areas (limit to one page per area):</w:t>
      </w:r>
    </w:p>
    <w:p w:rsidR="002054C6" w:rsidRDefault="002054C6" w:rsidP="002054C6">
      <w:pPr>
        <w:pStyle w:val="ListParagraph"/>
        <w:ind w:left="-360" w:right="-810"/>
        <w:rPr>
          <w:rFonts w:asciiTheme="majorHAnsi" w:hAnsiTheme="majorHAnsi"/>
        </w:rPr>
      </w:pPr>
    </w:p>
    <w:p w:rsidR="002054C6" w:rsidRDefault="002054C6" w:rsidP="002054C6">
      <w:pPr>
        <w:pStyle w:val="ListParagraph"/>
        <w:numPr>
          <w:ilvl w:val="0"/>
          <w:numId w:val="3"/>
        </w:numPr>
        <w:ind w:right="-810"/>
        <w:rPr>
          <w:rFonts w:asciiTheme="majorHAnsi" w:hAnsiTheme="majorHAnsi"/>
        </w:rPr>
      </w:pPr>
      <w:r>
        <w:rPr>
          <w:rFonts w:asciiTheme="majorHAnsi" w:hAnsiTheme="majorHAnsi"/>
        </w:rPr>
        <w:t>Program Description</w:t>
      </w:r>
    </w:p>
    <w:p w:rsidR="002054C6" w:rsidRDefault="002054C6" w:rsidP="002054C6">
      <w:pPr>
        <w:pStyle w:val="ListParagraph"/>
        <w:ind w:left="0" w:right="-810"/>
        <w:rPr>
          <w:rFonts w:asciiTheme="majorHAnsi" w:hAnsiTheme="majorHAnsi"/>
        </w:rPr>
      </w:pPr>
    </w:p>
    <w:p w:rsidR="00EE5C89" w:rsidRDefault="00C27CF5" w:rsidP="002054C6">
      <w:pPr>
        <w:pStyle w:val="ListParagraph"/>
        <w:numPr>
          <w:ilvl w:val="0"/>
          <w:numId w:val="3"/>
        </w:numPr>
        <w:ind w:right="-810"/>
        <w:rPr>
          <w:rFonts w:asciiTheme="majorHAnsi" w:hAnsiTheme="majorHAnsi"/>
        </w:rPr>
      </w:pPr>
      <w:r>
        <w:rPr>
          <w:rFonts w:asciiTheme="majorHAnsi" w:hAnsiTheme="majorHAnsi"/>
        </w:rPr>
        <w:t>Documentation of planning</w:t>
      </w:r>
    </w:p>
    <w:p w:rsidR="00F073F2" w:rsidRDefault="00C27CF5" w:rsidP="00EE5C89">
      <w:pPr>
        <w:ind w:right="-810"/>
        <w:rPr>
          <w:rFonts w:asciiTheme="majorHAnsi" w:hAnsiTheme="majorHAnsi"/>
        </w:rPr>
      </w:pPr>
      <w:r>
        <w:rPr>
          <w:rFonts w:asciiTheme="majorHAnsi" w:hAnsiTheme="majorHAnsi"/>
        </w:rPr>
        <w:t xml:space="preserve">What steps did </w:t>
      </w:r>
      <w:r w:rsidR="002054C6">
        <w:rPr>
          <w:rFonts w:asciiTheme="majorHAnsi" w:hAnsiTheme="majorHAnsi"/>
        </w:rPr>
        <w:t xml:space="preserve">you take to plan this program? </w:t>
      </w:r>
      <w:r>
        <w:rPr>
          <w:rFonts w:asciiTheme="majorHAnsi" w:hAnsiTheme="majorHAnsi"/>
        </w:rPr>
        <w:t xml:space="preserve">Include examples such as </w:t>
      </w:r>
      <w:r w:rsidR="00F073F2" w:rsidRPr="00EE5C89">
        <w:rPr>
          <w:rFonts w:asciiTheme="majorHAnsi" w:hAnsiTheme="majorHAnsi"/>
        </w:rPr>
        <w:t xml:space="preserve">advisory committees, scholarly research, </w:t>
      </w:r>
      <w:r>
        <w:rPr>
          <w:rFonts w:asciiTheme="majorHAnsi" w:hAnsiTheme="majorHAnsi"/>
        </w:rPr>
        <w:t>front-end/formative evaluations, etc.</w:t>
      </w:r>
    </w:p>
    <w:p w:rsidR="002054C6" w:rsidRPr="00EE5C89" w:rsidRDefault="002054C6" w:rsidP="00EE5C89">
      <w:pPr>
        <w:ind w:right="-810"/>
        <w:rPr>
          <w:rFonts w:asciiTheme="majorHAnsi" w:hAnsiTheme="majorHAnsi"/>
        </w:rPr>
      </w:pPr>
    </w:p>
    <w:p w:rsidR="00F073F2" w:rsidRDefault="00F073F2" w:rsidP="002054C6">
      <w:pPr>
        <w:pStyle w:val="ListParagraph"/>
        <w:numPr>
          <w:ilvl w:val="0"/>
          <w:numId w:val="3"/>
        </w:numPr>
        <w:rPr>
          <w:rFonts w:asciiTheme="majorHAnsi" w:hAnsiTheme="majorHAnsi"/>
        </w:rPr>
      </w:pPr>
      <w:r>
        <w:rPr>
          <w:rFonts w:asciiTheme="majorHAnsi" w:hAnsiTheme="majorHAnsi"/>
        </w:rPr>
        <w:t>Impl</w:t>
      </w:r>
      <w:r w:rsidR="00C27CF5">
        <w:rPr>
          <w:rFonts w:asciiTheme="majorHAnsi" w:hAnsiTheme="majorHAnsi"/>
        </w:rPr>
        <w:t>ementation</w:t>
      </w:r>
    </w:p>
    <w:p w:rsidR="00C27CF5" w:rsidRDefault="00C27CF5" w:rsidP="00C27CF5">
      <w:pPr>
        <w:pStyle w:val="ListParagraph"/>
        <w:ind w:left="0"/>
        <w:rPr>
          <w:rFonts w:asciiTheme="majorHAnsi" w:hAnsiTheme="majorHAnsi"/>
        </w:rPr>
      </w:pPr>
      <w:r>
        <w:rPr>
          <w:rFonts w:asciiTheme="majorHAnsi" w:hAnsiTheme="majorHAnsi"/>
        </w:rPr>
        <w:t>How</w:t>
      </w:r>
      <w:r w:rsidR="002054C6">
        <w:rPr>
          <w:rFonts w:asciiTheme="majorHAnsi" w:hAnsiTheme="majorHAnsi"/>
        </w:rPr>
        <w:t xml:space="preserve"> was your program implemented? </w:t>
      </w:r>
      <w:r>
        <w:rPr>
          <w:rFonts w:asciiTheme="majorHAnsi" w:hAnsiTheme="majorHAnsi"/>
        </w:rPr>
        <w:t>Include information on audience, staff, resources, etc.</w:t>
      </w:r>
    </w:p>
    <w:p w:rsidR="002054C6" w:rsidRDefault="002054C6" w:rsidP="00C27CF5">
      <w:pPr>
        <w:pStyle w:val="ListParagraph"/>
        <w:ind w:left="0"/>
        <w:rPr>
          <w:rFonts w:asciiTheme="majorHAnsi" w:hAnsiTheme="majorHAnsi"/>
        </w:rPr>
      </w:pPr>
    </w:p>
    <w:p w:rsidR="00F073F2" w:rsidRDefault="00F073F2" w:rsidP="002054C6">
      <w:pPr>
        <w:pStyle w:val="ListParagraph"/>
        <w:numPr>
          <w:ilvl w:val="0"/>
          <w:numId w:val="3"/>
        </w:numPr>
        <w:rPr>
          <w:rFonts w:asciiTheme="majorHAnsi" w:hAnsiTheme="majorHAnsi"/>
        </w:rPr>
      </w:pPr>
      <w:r>
        <w:rPr>
          <w:rFonts w:asciiTheme="majorHAnsi" w:hAnsiTheme="majorHAnsi"/>
        </w:rPr>
        <w:t>Outcome</w:t>
      </w:r>
    </w:p>
    <w:p w:rsidR="00C27CF5" w:rsidRDefault="00C27CF5" w:rsidP="00C27CF5">
      <w:pPr>
        <w:pStyle w:val="ListParagraph"/>
        <w:ind w:left="0"/>
        <w:rPr>
          <w:rFonts w:asciiTheme="majorHAnsi" w:hAnsiTheme="majorHAnsi"/>
        </w:rPr>
      </w:pPr>
      <w:r>
        <w:rPr>
          <w:rFonts w:asciiTheme="majorHAnsi" w:hAnsiTheme="majorHAnsi"/>
        </w:rPr>
        <w:t>What was the ultimate outcome of your program</w:t>
      </w:r>
      <w:r w:rsidR="002054C6">
        <w:rPr>
          <w:rFonts w:asciiTheme="majorHAnsi" w:hAnsiTheme="majorHAnsi"/>
        </w:rPr>
        <w:t xml:space="preserve">? Were goals met? </w:t>
      </w:r>
      <w:r>
        <w:rPr>
          <w:rFonts w:asciiTheme="majorHAnsi" w:hAnsiTheme="majorHAnsi"/>
        </w:rPr>
        <w:t>Include information on audience response/partner relationships and a summary evaluation.</w:t>
      </w:r>
    </w:p>
    <w:p w:rsidR="002054C6" w:rsidRDefault="002054C6" w:rsidP="00C27CF5">
      <w:pPr>
        <w:pStyle w:val="ListParagraph"/>
        <w:ind w:left="0"/>
        <w:rPr>
          <w:rFonts w:asciiTheme="majorHAnsi" w:hAnsiTheme="majorHAnsi"/>
        </w:rPr>
      </w:pPr>
    </w:p>
    <w:p w:rsidR="002054C6" w:rsidRDefault="00F073F2" w:rsidP="002054C6">
      <w:pPr>
        <w:pStyle w:val="ListParagraph"/>
        <w:numPr>
          <w:ilvl w:val="0"/>
          <w:numId w:val="3"/>
        </w:numPr>
        <w:rPr>
          <w:rFonts w:asciiTheme="majorHAnsi" w:hAnsiTheme="majorHAnsi"/>
        </w:rPr>
      </w:pPr>
      <w:r>
        <w:rPr>
          <w:rFonts w:asciiTheme="majorHAnsi" w:hAnsiTheme="majorHAnsi"/>
        </w:rPr>
        <w:t xml:space="preserve">Up to two (2) pieces of support material. </w:t>
      </w:r>
    </w:p>
    <w:p w:rsidR="002054C6" w:rsidRDefault="002054C6" w:rsidP="002054C6">
      <w:pPr>
        <w:pStyle w:val="ListParagraph"/>
        <w:ind w:left="0"/>
        <w:rPr>
          <w:rFonts w:asciiTheme="majorHAnsi" w:hAnsiTheme="majorHAnsi"/>
        </w:rPr>
      </w:pPr>
    </w:p>
    <w:p w:rsidR="00F073F2" w:rsidRPr="002054C6" w:rsidRDefault="00F073F2" w:rsidP="002054C6">
      <w:pPr>
        <w:pStyle w:val="ListParagraph"/>
        <w:numPr>
          <w:ilvl w:val="0"/>
          <w:numId w:val="3"/>
        </w:numPr>
        <w:rPr>
          <w:rFonts w:asciiTheme="majorHAnsi" w:hAnsiTheme="majorHAnsi"/>
        </w:rPr>
      </w:pPr>
      <w:r w:rsidRPr="002054C6">
        <w:rPr>
          <w:rFonts w:asciiTheme="majorHAnsi" w:hAnsiTheme="majorHAnsi"/>
        </w:rPr>
        <w:t xml:space="preserve">Resume of the project coordinator. </w:t>
      </w:r>
    </w:p>
    <w:p w:rsidR="00F073F2" w:rsidRPr="00F073F2" w:rsidRDefault="00F073F2" w:rsidP="00001BDB">
      <w:pPr>
        <w:ind w:left="-360"/>
        <w:rPr>
          <w:rFonts w:asciiTheme="majorHAnsi" w:hAnsiTheme="majorHAnsi"/>
        </w:rPr>
      </w:pPr>
    </w:p>
    <w:p w:rsidR="00F073F2" w:rsidRPr="00F073F2" w:rsidRDefault="00F073F2" w:rsidP="00001BDB">
      <w:pPr>
        <w:ind w:left="-360"/>
        <w:rPr>
          <w:rFonts w:asciiTheme="majorHAnsi" w:hAnsiTheme="majorHAnsi"/>
        </w:rPr>
      </w:pPr>
    </w:p>
    <w:p w:rsidR="00F073F2" w:rsidRPr="00EE5C89" w:rsidRDefault="00F073F2" w:rsidP="00001BDB">
      <w:pPr>
        <w:ind w:left="-360"/>
        <w:rPr>
          <w:rFonts w:asciiTheme="majorHAnsi" w:hAnsiTheme="majorHAnsi"/>
          <w:b/>
          <w:sz w:val="28"/>
          <w:szCs w:val="28"/>
          <w:u w:val="single"/>
        </w:rPr>
      </w:pPr>
      <w:r w:rsidRPr="00EE5C89">
        <w:rPr>
          <w:rFonts w:asciiTheme="majorHAnsi" w:hAnsiTheme="majorHAnsi"/>
          <w:b/>
          <w:sz w:val="28"/>
          <w:szCs w:val="28"/>
          <w:u w:val="single"/>
        </w:rPr>
        <w:t>Nominator Information (you may self-nominate):</w:t>
      </w:r>
    </w:p>
    <w:p w:rsidR="00F073F2" w:rsidRPr="002D4C37" w:rsidRDefault="00F073F2" w:rsidP="00001BDB">
      <w:pPr>
        <w:ind w:left="-360"/>
        <w:rPr>
          <w:rFonts w:asciiTheme="majorHAnsi" w:hAnsiTheme="majorHAnsi"/>
        </w:rPr>
      </w:pPr>
      <w:proofErr w:type="gramStart"/>
      <w:r w:rsidRPr="002D4C37">
        <w:rPr>
          <w:rFonts w:asciiTheme="majorHAnsi" w:hAnsiTheme="majorHAnsi"/>
        </w:rPr>
        <w:t>Your</w:t>
      </w:r>
      <w:proofErr w:type="gramEnd"/>
      <w:r w:rsidRPr="002D4C37">
        <w:rPr>
          <w:rFonts w:asciiTheme="majorHAnsi" w:hAnsiTheme="majorHAnsi"/>
        </w:rPr>
        <w:t xml:space="preserve"> Name:</w:t>
      </w:r>
    </w:p>
    <w:p w:rsidR="00F073F2" w:rsidRPr="002D4C37" w:rsidRDefault="00F073F2" w:rsidP="00001BDB">
      <w:pPr>
        <w:ind w:left="-360"/>
        <w:rPr>
          <w:rFonts w:asciiTheme="majorHAnsi" w:hAnsiTheme="majorHAnsi"/>
        </w:rPr>
      </w:pPr>
      <w:r w:rsidRPr="002D4C37">
        <w:rPr>
          <w:rFonts w:asciiTheme="majorHAnsi" w:hAnsiTheme="majorHAnsi"/>
        </w:rPr>
        <w:t>Institution:</w:t>
      </w:r>
    </w:p>
    <w:p w:rsidR="00F073F2" w:rsidRPr="002D4C37" w:rsidRDefault="00F073F2" w:rsidP="00001BDB">
      <w:pPr>
        <w:ind w:left="-360"/>
        <w:rPr>
          <w:rFonts w:asciiTheme="majorHAnsi" w:hAnsiTheme="majorHAnsi"/>
        </w:rPr>
      </w:pPr>
      <w:r w:rsidRPr="002D4C37">
        <w:rPr>
          <w:rFonts w:asciiTheme="majorHAnsi" w:hAnsiTheme="majorHAnsi"/>
        </w:rPr>
        <w:t>Address:</w:t>
      </w:r>
    </w:p>
    <w:p w:rsidR="00F073F2" w:rsidRPr="002D4C37" w:rsidRDefault="00F073F2" w:rsidP="00001BDB">
      <w:pPr>
        <w:ind w:left="-360"/>
        <w:rPr>
          <w:rFonts w:asciiTheme="majorHAnsi" w:hAnsiTheme="majorHAnsi"/>
        </w:rPr>
      </w:pPr>
      <w:r w:rsidRPr="002D4C37">
        <w:rPr>
          <w:rFonts w:asciiTheme="majorHAnsi" w:hAnsiTheme="majorHAnsi"/>
        </w:rPr>
        <w:t>Telephone:</w:t>
      </w:r>
    </w:p>
    <w:p w:rsidR="00B81B4C" w:rsidRPr="002D4C37" w:rsidRDefault="00F073F2" w:rsidP="00001BDB">
      <w:pPr>
        <w:ind w:left="-360"/>
        <w:rPr>
          <w:rFonts w:asciiTheme="majorHAnsi" w:hAnsiTheme="majorHAnsi"/>
        </w:rPr>
      </w:pPr>
      <w:r w:rsidRPr="002D4C37">
        <w:rPr>
          <w:rFonts w:asciiTheme="majorHAnsi" w:hAnsiTheme="majorHAnsi"/>
        </w:rPr>
        <w:t>Email:</w:t>
      </w:r>
    </w:p>
    <w:p w:rsidR="00B81B4C" w:rsidRPr="00B81B4C" w:rsidRDefault="00B81B4C" w:rsidP="00001BDB">
      <w:pPr>
        <w:ind w:left="-360"/>
        <w:rPr>
          <w:rFonts w:asciiTheme="majorHAnsi" w:hAnsiTheme="majorHAnsi"/>
        </w:rPr>
      </w:pPr>
    </w:p>
    <w:sectPr w:rsidR="00B81B4C" w:rsidRPr="00B81B4C" w:rsidSect="008330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7B9E"/>
    <w:multiLevelType w:val="hybridMultilevel"/>
    <w:tmpl w:val="64A236A2"/>
    <w:lvl w:ilvl="0" w:tplc="158859B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6477762A"/>
    <w:multiLevelType w:val="hybridMultilevel"/>
    <w:tmpl w:val="E03AC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125E9B"/>
    <w:multiLevelType w:val="hybridMultilevel"/>
    <w:tmpl w:val="6D44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B4C"/>
    <w:rsid w:val="00001BDB"/>
    <w:rsid w:val="001C61DF"/>
    <w:rsid w:val="001E2F81"/>
    <w:rsid w:val="002054C6"/>
    <w:rsid w:val="002D4C37"/>
    <w:rsid w:val="005051C1"/>
    <w:rsid w:val="005449E2"/>
    <w:rsid w:val="005C60E0"/>
    <w:rsid w:val="0083302E"/>
    <w:rsid w:val="009512A0"/>
    <w:rsid w:val="00B81B4C"/>
    <w:rsid w:val="00BA7A9A"/>
    <w:rsid w:val="00C27CF5"/>
    <w:rsid w:val="00CB64F3"/>
    <w:rsid w:val="00E76D1C"/>
    <w:rsid w:val="00EE5C89"/>
    <w:rsid w:val="00F073F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B4C"/>
    <w:pPr>
      <w:ind w:left="720"/>
      <w:contextualSpacing/>
    </w:pPr>
  </w:style>
  <w:style w:type="character" w:styleId="Hyperlink">
    <w:name w:val="Hyperlink"/>
    <w:basedOn w:val="DefaultParagraphFont"/>
    <w:uiPriority w:val="99"/>
    <w:unhideWhenUsed/>
    <w:rsid w:val="00B81B4C"/>
    <w:rPr>
      <w:color w:val="0000FF" w:themeColor="hyperlink"/>
      <w:u w:val="single"/>
    </w:rPr>
  </w:style>
  <w:style w:type="paragraph" w:styleId="BalloonText">
    <w:name w:val="Balloon Text"/>
    <w:basedOn w:val="Normal"/>
    <w:link w:val="BalloonTextChar"/>
    <w:uiPriority w:val="99"/>
    <w:semiHidden/>
    <w:unhideWhenUsed/>
    <w:rsid w:val="00001B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BD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B4C"/>
    <w:pPr>
      <w:ind w:left="720"/>
      <w:contextualSpacing/>
    </w:pPr>
  </w:style>
  <w:style w:type="character" w:styleId="Hyperlink">
    <w:name w:val="Hyperlink"/>
    <w:basedOn w:val="DefaultParagraphFont"/>
    <w:uiPriority w:val="99"/>
    <w:unhideWhenUsed/>
    <w:rsid w:val="00B81B4C"/>
    <w:rPr>
      <w:color w:val="0000FF" w:themeColor="hyperlink"/>
      <w:u w:val="single"/>
    </w:rPr>
  </w:style>
  <w:style w:type="paragraph" w:styleId="BalloonText">
    <w:name w:val="Balloon Text"/>
    <w:basedOn w:val="Normal"/>
    <w:link w:val="BalloonTextChar"/>
    <w:uiPriority w:val="99"/>
    <w:semiHidden/>
    <w:unhideWhenUsed/>
    <w:rsid w:val="00001B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B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ephens@aspenartmuseum.or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Stephens</dc:creator>
  <cp:lastModifiedBy>Monta Lee</cp:lastModifiedBy>
  <cp:revision>2</cp:revision>
  <dcterms:created xsi:type="dcterms:W3CDTF">2015-03-20T03:20:00Z</dcterms:created>
  <dcterms:modified xsi:type="dcterms:W3CDTF">2015-03-20T03:20:00Z</dcterms:modified>
</cp:coreProperties>
</file>